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66AFF" w14:textId="77777777" w:rsidR="006B0B4E" w:rsidRDefault="006B0B4E" w:rsidP="00251217">
      <w:pPr>
        <w:pStyle w:val="ParaAttribute0"/>
        <w:suppressAutoHyphens/>
        <w:wordWrap/>
        <w:ind w:left="0"/>
        <w:jc w:val="center"/>
        <w:rPr>
          <w:rFonts w:eastAsia="Calibri"/>
          <w:sz w:val="24"/>
          <w:szCs w:val="24"/>
        </w:rPr>
      </w:pPr>
      <w:r>
        <w:rPr>
          <w:rStyle w:val="CharAttribute0"/>
          <w:rFonts w:ascii="Times New Roman" w:eastAsia="Batang" w:hAnsi="Times New Roman" w:cs="Times New Roman"/>
          <w:szCs w:val="24"/>
        </w:rPr>
        <w:t>DEPARTMENT OF AGRICULTURE, ENVIRONMENT AND RURAL AFFAIRS SALMON AND INLAND FISHERIES FORUM</w:t>
      </w:r>
    </w:p>
    <w:p w14:paraId="2E236525" w14:textId="77777777" w:rsidR="006B0B4E" w:rsidRDefault="006B0B4E" w:rsidP="006B0B4E">
      <w:pPr>
        <w:pStyle w:val="ParaAttribute1"/>
        <w:suppressAutoHyphens/>
        <w:wordWrap/>
        <w:jc w:val="both"/>
        <w:rPr>
          <w:rStyle w:val="CharAttribute0"/>
          <w:rFonts w:ascii="Times New Roman" w:eastAsia="Batang" w:hAnsi="Times New Roman" w:cs="Times New Roman"/>
        </w:rPr>
      </w:pPr>
    </w:p>
    <w:p w14:paraId="1EEC123D" w14:textId="77777777" w:rsidR="006B0B4E" w:rsidRDefault="006B0B4E" w:rsidP="00251217">
      <w:pPr>
        <w:pStyle w:val="ParaAttribute1"/>
        <w:suppressAutoHyphens/>
        <w:wordWrap/>
        <w:ind w:firstLine="0"/>
        <w:jc w:val="both"/>
        <w:rPr>
          <w:rFonts w:eastAsia="Times New Roman"/>
        </w:rPr>
      </w:pPr>
      <w:r>
        <w:rPr>
          <w:rStyle w:val="CharAttribute2"/>
          <w:rFonts w:eastAsia="Batang"/>
          <w:szCs w:val="24"/>
        </w:rPr>
        <w:t>-Note of Proceedings-</w:t>
      </w:r>
    </w:p>
    <w:p w14:paraId="618477D0" w14:textId="77777777" w:rsidR="006B0B4E" w:rsidRDefault="006B0B4E" w:rsidP="006B0B4E">
      <w:pPr>
        <w:pStyle w:val="ParaAttribute3"/>
        <w:suppressAutoHyphens/>
        <w:wordWrap/>
        <w:jc w:val="both"/>
        <w:rPr>
          <w:rFonts w:eastAsia="Times New Roman"/>
          <w:b/>
          <w:sz w:val="24"/>
          <w:szCs w:val="24"/>
        </w:rPr>
      </w:pPr>
    </w:p>
    <w:p w14:paraId="31F5559B" w14:textId="09620067" w:rsidR="006B0B4E" w:rsidRDefault="006B0B4E" w:rsidP="00251217">
      <w:pPr>
        <w:pStyle w:val="ParaAttribute4"/>
        <w:suppressAutoHyphens/>
        <w:wordWrap/>
        <w:ind w:left="0"/>
        <w:jc w:val="both"/>
        <w:rPr>
          <w:rFonts w:eastAsia="Times New Roman"/>
          <w:b/>
          <w:sz w:val="24"/>
          <w:szCs w:val="24"/>
        </w:rPr>
      </w:pPr>
      <w:r>
        <w:rPr>
          <w:rStyle w:val="CharAttribute3"/>
          <w:rFonts w:eastAsia="Batang"/>
          <w:szCs w:val="24"/>
        </w:rPr>
        <w:t xml:space="preserve">MINUTES OF THE MEETING OF THE </w:t>
      </w:r>
      <w:r>
        <w:rPr>
          <w:rStyle w:val="CharAttribute4"/>
          <w:rFonts w:eastAsia="Batang"/>
          <w:szCs w:val="24"/>
        </w:rPr>
        <w:t>SALMON AND INLAND FISHERIES FORUM</w:t>
      </w:r>
      <w:r>
        <w:rPr>
          <w:rStyle w:val="CharAttribute3"/>
          <w:rFonts w:eastAsia="Batang"/>
          <w:szCs w:val="24"/>
        </w:rPr>
        <w:t xml:space="preserve"> </w:t>
      </w:r>
      <w:r w:rsidRPr="008A4599">
        <w:rPr>
          <w:rStyle w:val="CharAttribute3"/>
          <w:rFonts w:eastAsia="Batang"/>
          <w:i/>
          <w:szCs w:val="24"/>
        </w:rPr>
        <w:t xml:space="preserve">NI </w:t>
      </w:r>
      <w:r>
        <w:rPr>
          <w:rStyle w:val="CharAttribute3"/>
          <w:rFonts w:eastAsia="Batang"/>
          <w:szCs w:val="24"/>
        </w:rPr>
        <w:t xml:space="preserve">HELD VIA WEBEX VIDEO LINK ON </w:t>
      </w:r>
      <w:r>
        <w:rPr>
          <w:rStyle w:val="CharAttribute3"/>
          <w:rFonts w:eastAsia="Batang"/>
          <w:b/>
          <w:szCs w:val="24"/>
        </w:rPr>
        <w:t xml:space="preserve">WEDNESDAY </w:t>
      </w:r>
      <w:r w:rsidR="00531559">
        <w:rPr>
          <w:rStyle w:val="CharAttribute3"/>
          <w:rFonts w:eastAsia="Batang"/>
          <w:b/>
          <w:szCs w:val="24"/>
        </w:rPr>
        <w:t>16</w:t>
      </w:r>
      <w:r w:rsidR="00531559" w:rsidRPr="00531559">
        <w:rPr>
          <w:rStyle w:val="CharAttribute3"/>
          <w:rFonts w:eastAsia="Batang"/>
          <w:b/>
          <w:szCs w:val="24"/>
          <w:vertAlign w:val="superscript"/>
        </w:rPr>
        <w:t>th</w:t>
      </w:r>
      <w:r w:rsidR="00531559">
        <w:rPr>
          <w:rStyle w:val="CharAttribute3"/>
          <w:rFonts w:eastAsia="Batang"/>
          <w:b/>
          <w:szCs w:val="24"/>
        </w:rPr>
        <w:t xml:space="preserve"> JUNE</w:t>
      </w:r>
      <w:r>
        <w:rPr>
          <w:rStyle w:val="CharAttribute3"/>
          <w:rFonts w:eastAsia="Batang"/>
          <w:b/>
          <w:szCs w:val="24"/>
        </w:rPr>
        <w:t xml:space="preserve"> 2021</w:t>
      </w:r>
    </w:p>
    <w:p w14:paraId="2BE1FC7E" w14:textId="77777777" w:rsidR="006B0B4E" w:rsidRDefault="006B0B4E" w:rsidP="006B0B4E">
      <w:pPr>
        <w:pStyle w:val="ParaAttribute2"/>
        <w:suppressAutoHyphens/>
        <w:wordWrap/>
        <w:jc w:val="both"/>
        <w:rPr>
          <w:rFonts w:eastAsia="Times New Roman"/>
          <w:b/>
          <w:sz w:val="24"/>
          <w:szCs w:val="24"/>
        </w:rPr>
      </w:pPr>
    </w:p>
    <w:p w14:paraId="17A037CE" w14:textId="7775FE2E" w:rsidR="006B0B4E" w:rsidRDefault="006B0B4E" w:rsidP="006B0B4E">
      <w:pPr>
        <w:pStyle w:val="ParaAttribute6"/>
        <w:suppressAutoHyphens/>
        <w:ind w:left="0" w:firstLine="0"/>
        <w:jc w:val="both"/>
        <w:rPr>
          <w:rStyle w:val="CharAttribute3"/>
          <w:rFonts w:eastAsia="Batang"/>
        </w:rPr>
      </w:pPr>
      <w:r w:rsidRPr="009866DE">
        <w:rPr>
          <w:rStyle w:val="CharAttribute2"/>
          <w:rFonts w:eastAsia="Batang"/>
          <w:i/>
          <w:szCs w:val="24"/>
        </w:rPr>
        <w:t xml:space="preserve">Present </w:t>
      </w:r>
      <w:r>
        <w:rPr>
          <w:rStyle w:val="CharAttribute2"/>
          <w:rFonts w:eastAsia="Batang"/>
          <w:szCs w:val="24"/>
        </w:rPr>
        <w:tab/>
      </w:r>
      <w:r>
        <w:rPr>
          <w:rStyle w:val="CharAttribute2"/>
          <w:rFonts w:eastAsia="Batang"/>
          <w:szCs w:val="24"/>
        </w:rPr>
        <w:tab/>
      </w:r>
      <w:r>
        <w:rPr>
          <w:rStyle w:val="CharAttribute2"/>
          <w:rFonts w:eastAsia="Batang"/>
          <w:szCs w:val="24"/>
        </w:rPr>
        <w:tab/>
      </w:r>
      <w:r>
        <w:rPr>
          <w:rStyle w:val="CharAttribute2"/>
          <w:rFonts w:eastAsia="Batang"/>
          <w:szCs w:val="24"/>
        </w:rPr>
        <w:tab/>
      </w:r>
      <w:r>
        <w:rPr>
          <w:rStyle w:val="CharAttribute2"/>
          <w:rFonts w:eastAsia="Batang"/>
          <w:szCs w:val="24"/>
        </w:rPr>
        <w:tab/>
        <w:t>Mr Jim</w:t>
      </w:r>
      <w:r w:rsidR="00531559">
        <w:rPr>
          <w:rStyle w:val="CharAttribute2"/>
          <w:rFonts w:eastAsia="Batang"/>
          <w:szCs w:val="24"/>
        </w:rPr>
        <w:t xml:space="preserve"> Haughey</w:t>
      </w:r>
      <w:r w:rsidR="00897E03">
        <w:rPr>
          <w:rStyle w:val="CharAttribute2"/>
          <w:rFonts w:eastAsia="Batang"/>
          <w:szCs w:val="24"/>
        </w:rPr>
        <w:t xml:space="preserve"> (JH)</w:t>
      </w:r>
      <w:r w:rsidR="00531559">
        <w:rPr>
          <w:rStyle w:val="CharAttribute2"/>
          <w:rFonts w:eastAsia="Batang"/>
          <w:szCs w:val="24"/>
        </w:rPr>
        <w:t xml:space="preserve"> </w:t>
      </w:r>
      <w:r w:rsidR="00322E29">
        <w:rPr>
          <w:rStyle w:val="CharAttribute2"/>
          <w:rFonts w:eastAsia="Batang"/>
          <w:szCs w:val="24"/>
        </w:rPr>
        <w:t>-</w:t>
      </w:r>
      <w:r w:rsidR="00AF6532">
        <w:rPr>
          <w:rStyle w:val="CharAttribute2"/>
          <w:rFonts w:eastAsia="Batang"/>
          <w:szCs w:val="24"/>
        </w:rPr>
        <w:t xml:space="preserve"> </w:t>
      </w:r>
      <w:r>
        <w:rPr>
          <w:rStyle w:val="CharAttribute2"/>
          <w:rFonts w:eastAsia="Batang"/>
          <w:szCs w:val="24"/>
        </w:rPr>
        <w:t>Chair</w:t>
      </w:r>
    </w:p>
    <w:p w14:paraId="78899EFE" w14:textId="4EC28C4F" w:rsidR="006B0B4E" w:rsidRDefault="006B0B4E" w:rsidP="006B0B4E">
      <w:pPr>
        <w:pStyle w:val="ParaAttribute3"/>
        <w:suppressAutoHyphens/>
        <w:wordWrap/>
        <w:jc w:val="both"/>
        <w:rPr>
          <w:rStyle w:val="CharAttribute3"/>
          <w:rFonts w:eastAsia="Batang"/>
          <w:szCs w:val="24"/>
        </w:rPr>
      </w:pPr>
      <w:r>
        <w:rPr>
          <w:rStyle w:val="CharAttribute3"/>
          <w:rFonts w:eastAsia="Batang"/>
          <w:szCs w:val="24"/>
        </w:rPr>
        <w:tab/>
      </w:r>
      <w:r>
        <w:rPr>
          <w:rStyle w:val="CharAttribute3"/>
          <w:rFonts w:eastAsia="Batang"/>
          <w:szCs w:val="24"/>
        </w:rPr>
        <w:tab/>
      </w:r>
      <w:r>
        <w:rPr>
          <w:rStyle w:val="CharAttribute3"/>
          <w:rFonts w:eastAsia="Batang"/>
          <w:szCs w:val="24"/>
        </w:rPr>
        <w:tab/>
      </w:r>
      <w:r>
        <w:rPr>
          <w:rStyle w:val="CharAttribute3"/>
          <w:rFonts w:eastAsia="Batang"/>
          <w:szCs w:val="24"/>
        </w:rPr>
        <w:tab/>
      </w:r>
      <w:r>
        <w:rPr>
          <w:rStyle w:val="CharAttribute3"/>
          <w:rFonts w:eastAsia="Batang"/>
          <w:szCs w:val="24"/>
        </w:rPr>
        <w:tab/>
      </w:r>
      <w:r>
        <w:rPr>
          <w:rStyle w:val="CharAttribute3"/>
          <w:rFonts w:eastAsia="Batang"/>
          <w:szCs w:val="24"/>
        </w:rPr>
        <w:tab/>
      </w:r>
      <w:r>
        <w:rPr>
          <w:rStyle w:val="CharAttribute2"/>
          <w:rFonts w:eastAsia="Batang"/>
          <w:b w:val="0"/>
          <w:szCs w:val="24"/>
        </w:rPr>
        <w:t>Mr Gary Houston</w:t>
      </w:r>
      <w:r w:rsidR="00897E03">
        <w:rPr>
          <w:rStyle w:val="CharAttribute2"/>
          <w:rFonts w:eastAsia="Batang"/>
          <w:b w:val="0"/>
          <w:szCs w:val="24"/>
        </w:rPr>
        <w:t xml:space="preserve"> (GH)</w:t>
      </w:r>
    </w:p>
    <w:p w14:paraId="52A56936" w14:textId="1A9EDAF8" w:rsidR="006B0B4E" w:rsidRDefault="006B0B4E" w:rsidP="006B0B4E">
      <w:pPr>
        <w:pStyle w:val="ParaAttribute2"/>
        <w:suppressAutoHyphens/>
        <w:wordWrap/>
        <w:ind w:left="3600"/>
        <w:jc w:val="both"/>
        <w:rPr>
          <w:rStyle w:val="CharAttribute3"/>
          <w:rFonts w:eastAsia="Batang"/>
          <w:szCs w:val="24"/>
        </w:rPr>
      </w:pPr>
      <w:r>
        <w:rPr>
          <w:rStyle w:val="CharAttribute3"/>
          <w:rFonts w:eastAsia="Batang"/>
          <w:szCs w:val="24"/>
        </w:rPr>
        <w:t>Mr Pat Close</w:t>
      </w:r>
      <w:r w:rsidR="00897E03">
        <w:rPr>
          <w:rStyle w:val="CharAttribute3"/>
          <w:rFonts w:eastAsia="Batang"/>
          <w:szCs w:val="24"/>
        </w:rPr>
        <w:t xml:space="preserve"> (PC)</w:t>
      </w:r>
    </w:p>
    <w:p w14:paraId="6A932DC1" w14:textId="561E0E23" w:rsidR="006B0B4E" w:rsidRDefault="006B0B4E" w:rsidP="006B0B4E">
      <w:pPr>
        <w:pStyle w:val="ParaAttribute3"/>
        <w:suppressAutoHyphens/>
        <w:wordWrap/>
        <w:jc w:val="both"/>
        <w:rPr>
          <w:rStyle w:val="CharAttribute3"/>
          <w:rFonts w:eastAsia="Batang"/>
          <w:szCs w:val="24"/>
        </w:rPr>
      </w:pPr>
      <w:r>
        <w:rPr>
          <w:rStyle w:val="CharAttribute3"/>
          <w:rFonts w:eastAsia="Batang"/>
          <w:szCs w:val="24"/>
        </w:rPr>
        <w:tab/>
      </w:r>
      <w:r>
        <w:rPr>
          <w:rStyle w:val="CharAttribute3"/>
          <w:rFonts w:eastAsia="Batang"/>
          <w:szCs w:val="24"/>
        </w:rPr>
        <w:tab/>
      </w:r>
      <w:r>
        <w:rPr>
          <w:rStyle w:val="CharAttribute3"/>
          <w:rFonts w:eastAsia="Batang"/>
          <w:szCs w:val="24"/>
        </w:rPr>
        <w:tab/>
      </w:r>
      <w:r>
        <w:rPr>
          <w:rStyle w:val="CharAttribute3"/>
          <w:rFonts w:eastAsia="Batang"/>
          <w:szCs w:val="24"/>
        </w:rPr>
        <w:tab/>
      </w:r>
      <w:r>
        <w:rPr>
          <w:rStyle w:val="CharAttribute3"/>
          <w:rFonts w:eastAsia="Batang"/>
          <w:szCs w:val="24"/>
        </w:rPr>
        <w:tab/>
      </w:r>
      <w:r>
        <w:rPr>
          <w:rStyle w:val="CharAttribute3"/>
          <w:rFonts w:eastAsia="Batang"/>
          <w:szCs w:val="24"/>
        </w:rPr>
        <w:tab/>
        <w:t>Mr Robbie Marshall</w:t>
      </w:r>
      <w:r w:rsidR="00897E03">
        <w:rPr>
          <w:rStyle w:val="CharAttribute3"/>
          <w:rFonts w:eastAsia="Batang"/>
          <w:szCs w:val="24"/>
        </w:rPr>
        <w:t xml:space="preserve"> (RM)</w:t>
      </w:r>
    </w:p>
    <w:p w14:paraId="2B4F3BE0" w14:textId="44387F73" w:rsidR="006B0B4E" w:rsidRDefault="006B0B4E" w:rsidP="006B0B4E">
      <w:pPr>
        <w:pStyle w:val="ParaAttribute3"/>
        <w:suppressAutoHyphens/>
        <w:wordWrap/>
        <w:jc w:val="both"/>
        <w:rPr>
          <w:rStyle w:val="CharAttribute3"/>
          <w:rFonts w:eastAsia="Batang"/>
          <w:szCs w:val="24"/>
        </w:rPr>
      </w:pPr>
      <w:r>
        <w:rPr>
          <w:rStyle w:val="CharAttribute3"/>
          <w:rFonts w:eastAsia="Batang"/>
          <w:szCs w:val="24"/>
        </w:rPr>
        <w:tab/>
      </w:r>
      <w:r>
        <w:rPr>
          <w:rStyle w:val="CharAttribute3"/>
          <w:rFonts w:eastAsia="Batang"/>
          <w:szCs w:val="24"/>
        </w:rPr>
        <w:tab/>
      </w:r>
      <w:r>
        <w:rPr>
          <w:rStyle w:val="CharAttribute3"/>
          <w:rFonts w:eastAsia="Batang"/>
          <w:szCs w:val="24"/>
        </w:rPr>
        <w:tab/>
      </w:r>
      <w:r>
        <w:rPr>
          <w:rStyle w:val="CharAttribute3"/>
          <w:rFonts w:eastAsia="Batang"/>
          <w:szCs w:val="24"/>
        </w:rPr>
        <w:tab/>
      </w:r>
      <w:r>
        <w:rPr>
          <w:rStyle w:val="CharAttribute3"/>
          <w:rFonts w:eastAsia="Batang"/>
          <w:szCs w:val="24"/>
        </w:rPr>
        <w:tab/>
      </w:r>
      <w:r>
        <w:rPr>
          <w:rStyle w:val="CharAttribute3"/>
          <w:rFonts w:eastAsia="Batang"/>
          <w:szCs w:val="24"/>
        </w:rPr>
        <w:tab/>
        <w:t>Mr Paul Johnston</w:t>
      </w:r>
      <w:r w:rsidR="00897E03">
        <w:rPr>
          <w:rStyle w:val="CharAttribute3"/>
          <w:rFonts w:eastAsia="Batang"/>
          <w:szCs w:val="24"/>
        </w:rPr>
        <w:t xml:space="preserve"> (PJ)</w:t>
      </w:r>
    </w:p>
    <w:p w14:paraId="19B8D665" w14:textId="49518CB2" w:rsidR="006B0B4E" w:rsidRDefault="006B0B4E" w:rsidP="006B0B4E">
      <w:pPr>
        <w:pStyle w:val="ParaAttribute3"/>
        <w:suppressAutoHyphens/>
        <w:wordWrap/>
        <w:ind w:left="3600" w:firstLine="720"/>
        <w:jc w:val="both"/>
        <w:rPr>
          <w:rStyle w:val="CharAttribute3"/>
          <w:rFonts w:eastAsia="Batang"/>
          <w:szCs w:val="24"/>
        </w:rPr>
      </w:pPr>
      <w:r>
        <w:rPr>
          <w:rStyle w:val="CharAttribute3"/>
          <w:rFonts w:eastAsia="Batang"/>
          <w:szCs w:val="24"/>
        </w:rPr>
        <w:t>Mr John Mc Williams</w:t>
      </w:r>
      <w:r w:rsidR="00897E03">
        <w:rPr>
          <w:rStyle w:val="CharAttribute3"/>
          <w:rFonts w:eastAsia="Batang"/>
          <w:szCs w:val="24"/>
        </w:rPr>
        <w:t xml:space="preserve"> </w:t>
      </w:r>
      <w:proofErr w:type="spellStart"/>
      <w:r w:rsidR="00897E03">
        <w:rPr>
          <w:rStyle w:val="CharAttribute3"/>
          <w:rFonts w:eastAsia="Batang"/>
          <w:szCs w:val="24"/>
        </w:rPr>
        <w:t>JMcW</w:t>
      </w:r>
      <w:proofErr w:type="spellEnd"/>
      <w:r w:rsidR="00897E03">
        <w:rPr>
          <w:rStyle w:val="CharAttribute3"/>
          <w:rFonts w:eastAsia="Batang"/>
          <w:szCs w:val="24"/>
        </w:rPr>
        <w:t>)</w:t>
      </w:r>
    </w:p>
    <w:p w14:paraId="6305A83F" w14:textId="696D8FF0" w:rsidR="006B0B4E" w:rsidRDefault="006B0B4E" w:rsidP="006B0B4E">
      <w:pPr>
        <w:pStyle w:val="ParaAttribute6"/>
        <w:suppressAutoHyphens/>
        <w:wordWrap/>
        <w:jc w:val="both"/>
        <w:rPr>
          <w:rStyle w:val="CharAttribute3"/>
          <w:rFonts w:eastAsia="Batang"/>
        </w:rPr>
      </w:pPr>
      <w:r>
        <w:rPr>
          <w:rStyle w:val="CharAttribute3"/>
          <w:rFonts w:eastAsia="Batang"/>
          <w:szCs w:val="24"/>
        </w:rPr>
        <w:t>Mr Maurice Parkinson</w:t>
      </w:r>
      <w:r w:rsidR="00897E03">
        <w:rPr>
          <w:rStyle w:val="CharAttribute3"/>
          <w:rFonts w:eastAsia="Batang"/>
          <w:szCs w:val="24"/>
        </w:rPr>
        <w:t xml:space="preserve"> (MP</w:t>
      </w:r>
      <w:r w:rsidR="00ED1D0A">
        <w:rPr>
          <w:rStyle w:val="CharAttribute3"/>
          <w:rFonts w:eastAsia="Batang"/>
          <w:szCs w:val="24"/>
        </w:rPr>
        <w:t>)</w:t>
      </w:r>
    </w:p>
    <w:p w14:paraId="08657C56" w14:textId="77777777" w:rsidR="006B0B4E" w:rsidRDefault="006B0B4E" w:rsidP="006B0B4E">
      <w:pPr>
        <w:pStyle w:val="ParaAttribute3"/>
        <w:suppressAutoHyphens/>
        <w:wordWrap/>
        <w:ind w:left="3600" w:firstLine="720"/>
        <w:jc w:val="both"/>
        <w:rPr>
          <w:rStyle w:val="CharAttribute3"/>
          <w:rFonts w:eastAsia="Batang"/>
          <w:szCs w:val="24"/>
        </w:rPr>
      </w:pPr>
    </w:p>
    <w:p w14:paraId="385FAEDB" w14:textId="77777777" w:rsidR="006B0B4E" w:rsidRDefault="006B0B4E" w:rsidP="006B0B4E">
      <w:pPr>
        <w:pStyle w:val="ParaAttribute3"/>
        <w:suppressAutoHyphens/>
        <w:wordWrap/>
        <w:ind w:left="3600" w:firstLine="720"/>
        <w:jc w:val="both"/>
        <w:rPr>
          <w:rStyle w:val="CharAttribute3"/>
          <w:rFonts w:eastAsia="Batang"/>
          <w:szCs w:val="24"/>
        </w:rPr>
      </w:pPr>
    </w:p>
    <w:p w14:paraId="7B1DEA0A" w14:textId="23428B1B" w:rsidR="006B0B4E" w:rsidRDefault="006B0B4E" w:rsidP="009866DE">
      <w:pPr>
        <w:pStyle w:val="ParaAttribute6"/>
        <w:suppressAutoHyphens/>
        <w:wordWrap/>
        <w:ind w:left="0" w:firstLine="0"/>
        <w:jc w:val="both"/>
        <w:rPr>
          <w:rStyle w:val="CharAttribute3"/>
          <w:rFonts w:eastAsia="Batang"/>
          <w:szCs w:val="24"/>
        </w:rPr>
      </w:pPr>
      <w:r>
        <w:rPr>
          <w:rStyle w:val="CharAttribute5"/>
          <w:rFonts w:eastAsia="Batang"/>
          <w:szCs w:val="24"/>
        </w:rPr>
        <w:t>Apologies</w:t>
      </w:r>
      <w:r>
        <w:rPr>
          <w:rStyle w:val="CharAttribute5"/>
          <w:rFonts w:eastAsia="Batang"/>
          <w:szCs w:val="24"/>
        </w:rPr>
        <w:tab/>
      </w:r>
      <w:r>
        <w:rPr>
          <w:rStyle w:val="CharAttribute5"/>
          <w:rFonts w:eastAsia="Batang"/>
          <w:szCs w:val="24"/>
        </w:rPr>
        <w:tab/>
      </w:r>
      <w:r>
        <w:rPr>
          <w:rStyle w:val="CharAttribute5"/>
          <w:rFonts w:eastAsia="Batang"/>
          <w:szCs w:val="24"/>
        </w:rPr>
        <w:tab/>
      </w:r>
      <w:r>
        <w:rPr>
          <w:rStyle w:val="CharAttribute5"/>
          <w:rFonts w:eastAsia="Batang"/>
          <w:szCs w:val="24"/>
        </w:rPr>
        <w:tab/>
      </w:r>
      <w:r w:rsidR="009866DE">
        <w:rPr>
          <w:rStyle w:val="CharAttribute5"/>
          <w:rFonts w:eastAsia="Batang"/>
          <w:b w:val="0"/>
          <w:i w:val="0"/>
          <w:szCs w:val="24"/>
        </w:rPr>
        <w:tab/>
      </w:r>
      <w:r>
        <w:rPr>
          <w:rStyle w:val="CharAttribute3"/>
          <w:rFonts w:eastAsia="Batang"/>
          <w:szCs w:val="24"/>
        </w:rPr>
        <w:t>Mr Michael Crilly</w:t>
      </w:r>
    </w:p>
    <w:p w14:paraId="45A878D8" w14:textId="77777777" w:rsidR="006B0B4E" w:rsidRDefault="006B0B4E" w:rsidP="006B0B4E">
      <w:pPr>
        <w:pStyle w:val="ParaAttribute3"/>
        <w:suppressAutoHyphens/>
        <w:wordWrap/>
        <w:ind w:left="3600" w:firstLine="720"/>
        <w:jc w:val="both"/>
        <w:rPr>
          <w:rStyle w:val="CharAttribute3"/>
          <w:rFonts w:eastAsia="Batang"/>
          <w:szCs w:val="24"/>
        </w:rPr>
      </w:pPr>
      <w:r>
        <w:rPr>
          <w:rStyle w:val="CharAttribute3"/>
          <w:rFonts w:eastAsia="Batang"/>
          <w:szCs w:val="24"/>
        </w:rPr>
        <w:t>Mr Jack Tisdall</w:t>
      </w:r>
    </w:p>
    <w:p w14:paraId="0FB62FB6" w14:textId="1BA116EA" w:rsidR="00531559" w:rsidRDefault="00531559" w:rsidP="006B0B4E">
      <w:pPr>
        <w:pStyle w:val="ParaAttribute3"/>
        <w:suppressAutoHyphens/>
        <w:wordWrap/>
        <w:ind w:left="3600" w:firstLine="720"/>
        <w:jc w:val="both"/>
        <w:rPr>
          <w:rStyle w:val="CharAttribute3"/>
          <w:rFonts w:eastAsia="Batang"/>
          <w:szCs w:val="24"/>
        </w:rPr>
      </w:pPr>
      <w:r>
        <w:rPr>
          <w:rStyle w:val="CharAttribute3"/>
          <w:rFonts w:eastAsia="Batang"/>
          <w:szCs w:val="24"/>
        </w:rPr>
        <w:t xml:space="preserve">Mr Francis </w:t>
      </w:r>
      <w:proofErr w:type="spellStart"/>
      <w:r>
        <w:rPr>
          <w:rStyle w:val="CharAttribute3"/>
          <w:rFonts w:eastAsia="Batang"/>
          <w:szCs w:val="24"/>
        </w:rPr>
        <w:t>Conlan</w:t>
      </w:r>
      <w:proofErr w:type="spellEnd"/>
    </w:p>
    <w:p w14:paraId="1E7A3BFE" w14:textId="5629D1A4" w:rsidR="00531559" w:rsidRDefault="00531559" w:rsidP="006B0B4E">
      <w:pPr>
        <w:pStyle w:val="ParaAttribute3"/>
        <w:suppressAutoHyphens/>
        <w:wordWrap/>
        <w:ind w:left="3600" w:firstLine="720"/>
        <w:jc w:val="both"/>
        <w:rPr>
          <w:rStyle w:val="CharAttribute3"/>
          <w:rFonts w:eastAsia="Batang"/>
          <w:szCs w:val="24"/>
        </w:rPr>
      </w:pPr>
      <w:r>
        <w:rPr>
          <w:rStyle w:val="CharAttribute3"/>
          <w:rFonts w:eastAsia="Batang"/>
          <w:szCs w:val="24"/>
        </w:rPr>
        <w:t>Mr Mark Horton</w:t>
      </w:r>
    </w:p>
    <w:p w14:paraId="1D5C70C0" w14:textId="67864C3E" w:rsidR="00531559" w:rsidRDefault="00531559" w:rsidP="006B0B4E">
      <w:pPr>
        <w:pStyle w:val="ParaAttribute3"/>
        <w:suppressAutoHyphens/>
        <w:wordWrap/>
        <w:ind w:left="3600" w:firstLine="720"/>
        <w:jc w:val="both"/>
        <w:rPr>
          <w:rStyle w:val="CharAttribute3"/>
          <w:rFonts w:eastAsia="Batang"/>
          <w:szCs w:val="24"/>
        </w:rPr>
      </w:pPr>
      <w:r>
        <w:rPr>
          <w:rStyle w:val="CharAttribute3"/>
          <w:rFonts w:eastAsia="Batang"/>
          <w:szCs w:val="24"/>
        </w:rPr>
        <w:t>Mr Aidan Hannon</w:t>
      </w:r>
    </w:p>
    <w:p w14:paraId="2627DF89" w14:textId="0E307698" w:rsidR="00531559" w:rsidRDefault="00531559" w:rsidP="006B0B4E">
      <w:pPr>
        <w:pStyle w:val="ParaAttribute3"/>
        <w:suppressAutoHyphens/>
        <w:wordWrap/>
        <w:ind w:left="3600" w:firstLine="720"/>
        <w:jc w:val="both"/>
        <w:rPr>
          <w:rStyle w:val="CharAttribute3"/>
          <w:rFonts w:eastAsia="Batang"/>
          <w:szCs w:val="24"/>
        </w:rPr>
      </w:pPr>
      <w:r>
        <w:rPr>
          <w:rStyle w:val="CharAttribute3"/>
          <w:rFonts w:eastAsia="Batang"/>
          <w:szCs w:val="24"/>
        </w:rPr>
        <w:t>Mr Albert Keys</w:t>
      </w:r>
    </w:p>
    <w:p w14:paraId="0DF8D7C4" w14:textId="77777777" w:rsidR="00531559" w:rsidRDefault="00531559" w:rsidP="006B0B4E">
      <w:pPr>
        <w:pStyle w:val="ParaAttribute3"/>
        <w:suppressAutoHyphens/>
        <w:wordWrap/>
        <w:ind w:left="3600" w:firstLine="720"/>
        <w:jc w:val="both"/>
        <w:rPr>
          <w:rStyle w:val="CharAttribute3"/>
          <w:rFonts w:eastAsia="Batang"/>
          <w:szCs w:val="24"/>
        </w:rPr>
      </w:pPr>
    </w:p>
    <w:p w14:paraId="6B30D001" w14:textId="77777777" w:rsidR="006B0B4E" w:rsidRDefault="006B0B4E" w:rsidP="006B0B4E">
      <w:pPr>
        <w:pStyle w:val="ParaAttribute8"/>
        <w:suppressAutoHyphens/>
        <w:wordWrap/>
        <w:ind w:firstLine="0"/>
        <w:jc w:val="both"/>
        <w:rPr>
          <w:rStyle w:val="CharAttribute3"/>
          <w:rFonts w:eastAsia="Batang"/>
          <w:szCs w:val="24"/>
        </w:rPr>
      </w:pPr>
    </w:p>
    <w:p w14:paraId="4AA8B8E3" w14:textId="77777777" w:rsidR="006B0B4E" w:rsidRDefault="006B0B4E" w:rsidP="006B0B4E">
      <w:pPr>
        <w:pStyle w:val="ParaAttribute3"/>
        <w:suppressAutoHyphens/>
        <w:wordWrap/>
        <w:jc w:val="both"/>
        <w:rPr>
          <w:rStyle w:val="CharAttribute3"/>
          <w:rFonts w:eastAsia="Batang"/>
          <w:szCs w:val="24"/>
        </w:rPr>
      </w:pPr>
    </w:p>
    <w:p w14:paraId="22679E80" w14:textId="0F35F8CE" w:rsidR="006B0B4E" w:rsidRDefault="009866DE" w:rsidP="009866DE">
      <w:pPr>
        <w:pStyle w:val="ParaAttribute3"/>
        <w:suppressAutoHyphens/>
        <w:wordWrap/>
        <w:jc w:val="both"/>
        <w:rPr>
          <w:rStyle w:val="CharAttribute3"/>
          <w:rFonts w:eastAsia="Batang"/>
          <w:szCs w:val="24"/>
        </w:rPr>
      </w:pPr>
      <w:r>
        <w:rPr>
          <w:rStyle w:val="CharAttribute2"/>
          <w:rFonts w:eastAsia="Batang"/>
          <w:i/>
          <w:szCs w:val="24"/>
        </w:rPr>
        <w:t>DAERA Officials i</w:t>
      </w:r>
      <w:r w:rsidR="006B0B4E" w:rsidRPr="009866DE">
        <w:rPr>
          <w:rStyle w:val="CharAttribute2"/>
          <w:rFonts w:eastAsia="Batang"/>
          <w:i/>
          <w:szCs w:val="24"/>
        </w:rPr>
        <w:t>n attendance</w:t>
      </w:r>
      <w:r w:rsidRPr="009866DE">
        <w:rPr>
          <w:rStyle w:val="CharAttribute3"/>
          <w:rFonts w:eastAsia="Batang"/>
          <w:i/>
          <w:szCs w:val="24"/>
        </w:rPr>
        <w:tab/>
      </w:r>
      <w:r>
        <w:rPr>
          <w:rStyle w:val="CharAttribute3"/>
          <w:rFonts w:eastAsia="Batang"/>
          <w:szCs w:val="24"/>
        </w:rPr>
        <w:tab/>
      </w:r>
      <w:r w:rsidR="006B0B4E">
        <w:rPr>
          <w:rStyle w:val="CharAttribute3"/>
          <w:rFonts w:eastAsia="Batang"/>
          <w:szCs w:val="24"/>
        </w:rPr>
        <w:t>Mr</w:t>
      </w:r>
      <w:r w:rsidR="00531559">
        <w:rPr>
          <w:rStyle w:val="CharAttribute3"/>
          <w:rFonts w:eastAsia="Batang"/>
          <w:szCs w:val="24"/>
        </w:rPr>
        <w:t xml:space="preserve"> Liam Devlin </w:t>
      </w:r>
      <w:r w:rsidR="006B0B4E">
        <w:rPr>
          <w:rStyle w:val="CharAttribute3"/>
          <w:rFonts w:eastAsia="Batang"/>
          <w:szCs w:val="24"/>
        </w:rPr>
        <w:t>(Minutes)</w:t>
      </w:r>
    </w:p>
    <w:p w14:paraId="02382642" w14:textId="3A643C59" w:rsidR="00531559" w:rsidRDefault="00531559" w:rsidP="006B0B4E">
      <w:pPr>
        <w:pStyle w:val="ParaAttribute2"/>
        <w:suppressAutoHyphens/>
        <w:wordWrap/>
        <w:jc w:val="both"/>
        <w:rPr>
          <w:rFonts w:eastAsia="Times New Roman"/>
        </w:rPr>
      </w:pPr>
      <w:r>
        <w:rPr>
          <w:rStyle w:val="CharAttribute3"/>
          <w:rFonts w:eastAsia="Batang"/>
          <w:szCs w:val="24"/>
        </w:rPr>
        <w:tab/>
      </w:r>
      <w:r>
        <w:rPr>
          <w:rStyle w:val="CharAttribute3"/>
          <w:rFonts w:eastAsia="Batang"/>
          <w:szCs w:val="24"/>
        </w:rPr>
        <w:tab/>
      </w:r>
      <w:r>
        <w:rPr>
          <w:rStyle w:val="CharAttribute3"/>
          <w:rFonts w:eastAsia="Batang"/>
          <w:szCs w:val="24"/>
        </w:rPr>
        <w:tab/>
      </w:r>
      <w:r>
        <w:rPr>
          <w:rStyle w:val="CharAttribute3"/>
          <w:rFonts w:eastAsia="Batang"/>
          <w:szCs w:val="24"/>
        </w:rPr>
        <w:tab/>
      </w:r>
      <w:r w:rsidR="009866DE">
        <w:rPr>
          <w:rStyle w:val="CharAttribute3"/>
          <w:rFonts w:eastAsia="Batang"/>
          <w:szCs w:val="24"/>
        </w:rPr>
        <w:tab/>
      </w:r>
      <w:r>
        <w:rPr>
          <w:rStyle w:val="CharAttribute3"/>
          <w:rFonts w:eastAsia="Batang"/>
          <w:szCs w:val="24"/>
        </w:rPr>
        <w:t>Mr Owen Lyttle</w:t>
      </w:r>
      <w:r w:rsidR="00897E03">
        <w:rPr>
          <w:rStyle w:val="CharAttribute3"/>
          <w:rFonts w:eastAsia="Batang"/>
          <w:szCs w:val="24"/>
        </w:rPr>
        <w:t xml:space="preserve"> (OL)</w:t>
      </w:r>
    </w:p>
    <w:p w14:paraId="7C3866EB" w14:textId="43DE18A5" w:rsidR="006B0B4E" w:rsidRDefault="006B0B4E" w:rsidP="006B0B4E">
      <w:pPr>
        <w:pStyle w:val="ParaAttribute8"/>
        <w:suppressAutoHyphens/>
        <w:wordWrap/>
        <w:jc w:val="both"/>
        <w:rPr>
          <w:rStyle w:val="CharAttribute3"/>
          <w:rFonts w:eastAsia="Batang"/>
        </w:rPr>
      </w:pPr>
      <w:r>
        <w:rPr>
          <w:rStyle w:val="CharAttribute3"/>
          <w:rFonts w:eastAsia="Batang"/>
          <w:szCs w:val="24"/>
        </w:rPr>
        <w:tab/>
        <w:t>Mr Seamus Connor</w:t>
      </w:r>
      <w:r w:rsidR="00897E03">
        <w:rPr>
          <w:rStyle w:val="CharAttribute3"/>
          <w:rFonts w:eastAsia="Batang"/>
          <w:szCs w:val="24"/>
        </w:rPr>
        <w:t xml:space="preserve"> (SC)</w:t>
      </w:r>
    </w:p>
    <w:p w14:paraId="18B03719" w14:textId="77777777" w:rsidR="00D85770" w:rsidRDefault="00D85770" w:rsidP="00D85770">
      <w:pPr>
        <w:pStyle w:val="ParaAttribute8"/>
        <w:suppressAutoHyphens/>
        <w:wordWrap/>
        <w:jc w:val="both"/>
        <w:rPr>
          <w:rStyle w:val="CharAttribute3"/>
          <w:rFonts w:eastAsia="Batang"/>
          <w:szCs w:val="24"/>
        </w:rPr>
      </w:pPr>
    </w:p>
    <w:p w14:paraId="3B3E8516" w14:textId="77777777" w:rsidR="00D85770" w:rsidRDefault="00D85770" w:rsidP="00D85770">
      <w:pPr>
        <w:pStyle w:val="ParaAttribute8"/>
        <w:suppressAutoHyphens/>
        <w:wordWrap/>
        <w:jc w:val="both"/>
        <w:rPr>
          <w:rStyle w:val="CharAttribute3"/>
          <w:rFonts w:eastAsia="Batang"/>
          <w:szCs w:val="24"/>
        </w:rPr>
      </w:pPr>
    </w:p>
    <w:p w14:paraId="68847003" w14:textId="77777777" w:rsidR="00D85770" w:rsidRDefault="00D85770" w:rsidP="00D85770">
      <w:pPr>
        <w:pStyle w:val="ParaAttribute8"/>
        <w:suppressAutoHyphens/>
        <w:wordWrap/>
        <w:jc w:val="both"/>
        <w:rPr>
          <w:rStyle w:val="CharAttribute3"/>
          <w:rFonts w:eastAsia="Batang"/>
          <w:szCs w:val="24"/>
        </w:rPr>
      </w:pPr>
    </w:p>
    <w:p w14:paraId="3BCA06D2" w14:textId="77777777" w:rsidR="006B0B4E" w:rsidRDefault="006B0B4E" w:rsidP="006B0B4E">
      <w:pPr>
        <w:pStyle w:val="ParaAttribute4"/>
        <w:suppressAutoHyphens/>
        <w:wordWrap/>
        <w:ind w:left="0"/>
        <w:jc w:val="both"/>
        <w:rPr>
          <w:rStyle w:val="CharAttribute3"/>
          <w:rFonts w:eastAsia="Batang"/>
          <w:szCs w:val="24"/>
        </w:rPr>
      </w:pPr>
      <w:r>
        <w:rPr>
          <w:rStyle w:val="CharAttribute3"/>
          <w:rFonts w:eastAsia="Batang"/>
          <w:szCs w:val="24"/>
        </w:rPr>
        <w:t xml:space="preserve">The Chair welcomed everyone to the </w:t>
      </w:r>
      <w:proofErr w:type="spellStart"/>
      <w:r>
        <w:rPr>
          <w:rStyle w:val="CharAttribute3"/>
          <w:rFonts w:eastAsia="Batang"/>
          <w:szCs w:val="24"/>
        </w:rPr>
        <w:t>Webex</w:t>
      </w:r>
      <w:proofErr w:type="spellEnd"/>
      <w:r>
        <w:rPr>
          <w:rStyle w:val="CharAttribute3"/>
          <w:rFonts w:eastAsia="Batang"/>
          <w:szCs w:val="24"/>
        </w:rPr>
        <w:t xml:space="preserve"> meeting.</w:t>
      </w:r>
    </w:p>
    <w:p w14:paraId="50747710" w14:textId="77777777" w:rsidR="00D85770" w:rsidRDefault="00D85770" w:rsidP="006B0B4E">
      <w:pPr>
        <w:pStyle w:val="ParaAttribute4"/>
        <w:suppressAutoHyphens/>
        <w:wordWrap/>
        <w:ind w:left="0"/>
        <w:jc w:val="both"/>
        <w:rPr>
          <w:rStyle w:val="CharAttribute3"/>
          <w:rFonts w:eastAsia="Batang"/>
          <w:szCs w:val="24"/>
        </w:rPr>
      </w:pPr>
    </w:p>
    <w:p w14:paraId="223C7704" w14:textId="2781280B" w:rsidR="006B0B4E" w:rsidRDefault="006B0B4E" w:rsidP="006B0B4E">
      <w:pPr>
        <w:pStyle w:val="ParaAttribute4"/>
        <w:numPr>
          <w:ilvl w:val="0"/>
          <w:numId w:val="1"/>
        </w:numPr>
        <w:suppressAutoHyphens/>
        <w:wordWrap/>
        <w:jc w:val="both"/>
        <w:rPr>
          <w:sz w:val="24"/>
          <w:szCs w:val="24"/>
        </w:rPr>
      </w:pPr>
      <w:r w:rsidRPr="00243CFE">
        <w:rPr>
          <w:b/>
          <w:sz w:val="24"/>
          <w:szCs w:val="24"/>
        </w:rPr>
        <w:t>Apologies</w:t>
      </w:r>
      <w:r w:rsidRPr="00243CFE">
        <w:rPr>
          <w:sz w:val="24"/>
          <w:szCs w:val="24"/>
        </w:rPr>
        <w:t xml:space="preserve"> </w:t>
      </w:r>
    </w:p>
    <w:p w14:paraId="20E9FE2C" w14:textId="77777777" w:rsidR="00243CFE" w:rsidRDefault="00243CFE" w:rsidP="00243CFE">
      <w:pPr>
        <w:pStyle w:val="ParaAttribute4"/>
        <w:suppressAutoHyphens/>
        <w:wordWrap/>
        <w:jc w:val="both"/>
        <w:rPr>
          <w:sz w:val="24"/>
          <w:szCs w:val="24"/>
        </w:rPr>
      </w:pPr>
    </w:p>
    <w:p w14:paraId="4BC89F19" w14:textId="473F47CF" w:rsidR="00243CFE" w:rsidRPr="00243CFE" w:rsidRDefault="00243CFE" w:rsidP="00E45CC5">
      <w:pPr>
        <w:pStyle w:val="ParaAttribute4"/>
        <w:suppressAutoHyphens/>
        <w:wordWrap/>
        <w:ind w:left="0"/>
        <w:jc w:val="both"/>
        <w:rPr>
          <w:sz w:val="24"/>
          <w:szCs w:val="24"/>
        </w:rPr>
      </w:pPr>
      <w:r>
        <w:rPr>
          <w:sz w:val="24"/>
          <w:szCs w:val="24"/>
        </w:rPr>
        <w:t>See above.</w:t>
      </w:r>
    </w:p>
    <w:p w14:paraId="04AE9BB7" w14:textId="77777777" w:rsidR="006B0B4E" w:rsidRDefault="006B0B4E" w:rsidP="006B0B4E">
      <w:pPr>
        <w:pStyle w:val="ParaAttribute4"/>
        <w:suppressAutoHyphens/>
        <w:wordWrap/>
        <w:ind w:left="360"/>
        <w:jc w:val="both"/>
        <w:rPr>
          <w:b/>
          <w:sz w:val="24"/>
          <w:szCs w:val="24"/>
        </w:rPr>
      </w:pPr>
    </w:p>
    <w:p w14:paraId="0BCD6EAB" w14:textId="491CB979" w:rsidR="00243CFE" w:rsidRPr="00243CFE" w:rsidRDefault="006B0B4E" w:rsidP="00243CFE">
      <w:pPr>
        <w:pStyle w:val="ParaAttribute4"/>
        <w:numPr>
          <w:ilvl w:val="0"/>
          <w:numId w:val="1"/>
        </w:numPr>
        <w:suppressAutoHyphens/>
        <w:wordWrap/>
        <w:jc w:val="both"/>
        <w:rPr>
          <w:sz w:val="24"/>
          <w:szCs w:val="24"/>
        </w:rPr>
      </w:pPr>
      <w:r>
        <w:rPr>
          <w:b/>
          <w:sz w:val="24"/>
          <w:szCs w:val="24"/>
        </w:rPr>
        <w:t xml:space="preserve">Minutes of the last meeting </w:t>
      </w:r>
      <w:r w:rsidR="00243CFE">
        <w:rPr>
          <w:b/>
          <w:sz w:val="24"/>
          <w:szCs w:val="24"/>
        </w:rPr>
        <w:t>24 March</w:t>
      </w:r>
      <w:r w:rsidR="00AF6532">
        <w:rPr>
          <w:b/>
          <w:sz w:val="24"/>
          <w:szCs w:val="24"/>
        </w:rPr>
        <w:t xml:space="preserve"> 2021</w:t>
      </w:r>
    </w:p>
    <w:p w14:paraId="2B3EE919" w14:textId="77777777" w:rsidR="00243CFE" w:rsidRDefault="00243CFE" w:rsidP="00243CFE">
      <w:pPr>
        <w:pStyle w:val="ListParagraph"/>
        <w:rPr>
          <w:b/>
          <w:sz w:val="24"/>
          <w:szCs w:val="24"/>
        </w:rPr>
      </w:pPr>
    </w:p>
    <w:p w14:paraId="7F0C475F" w14:textId="317D7788" w:rsidR="00243CFE" w:rsidRDefault="00243CFE" w:rsidP="00243CFE">
      <w:pPr>
        <w:pStyle w:val="ParaAttribute4"/>
        <w:suppressAutoHyphens/>
        <w:wordWrap/>
        <w:ind w:left="0"/>
        <w:jc w:val="both"/>
        <w:rPr>
          <w:sz w:val="24"/>
          <w:szCs w:val="24"/>
        </w:rPr>
      </w:pPr>
      <w:r w:rsidRPr="00E45CC5">
        <w:rPr>
          <w:sz w:val="24"/>
          <w:szCs w:val="24"/>
        </w:rPr>
        <w:t>M</w:t>
      </w:r>
      <w:r w:rsidR="006B0B4E" w:rsidRPr="00E45CC5">
        <w:rPr>
          <w:sz w:val="24"/>
          <w:szCs w:val="24"/>
        </w:rPr>
        <w:t>embers approved the minutes</w:t>
      </w:r>
      <w:r w:rsidRPr="00E45CC5">
        <w:rPr>
          <w:sz w:val="24"/>
          <w:szCs w:val="24"/>
        </w:rPr>
        <w:t xml:space="preserve"> subject to </w:t>
      </w:r>
      <w:r w:rsidR="00E45CC5">
        <w:rPr>
          <w:sz w:val="24"/>
          <w:szCs w:val="24"/>
        </w:rPr>
        <w:t xml:space="preserve">an </w:t>
      </w:r>
      <w:r w:rsidRPr="00E45CC5">
        <w:rPr>
          <w:sz w:val="24"/>
          <w:szCs w:val="24"/>
        </w:rPr>
        <w:t>amendment to Paragraph 11(2) – LNFA to be amended to LNFCS.</w:t>
      </w:r>
    </w:p>
    <w:p w14:paraId="7AA36170" w14:textId="77777777" w:rsidR="00E45CC5" w:rsidRPr="00E45CC5" w:rsidRDefault="00E45CC5" w:rsidP="00243CFE">
      <w:pPr>
        <w:pStyle w:val="ParaAttribute4"/>
        <w:suppressAutoHyphens/>
        <w:wordWrap/>
        <w:ind w:left="0"/>
        <w:jc w:val="both"/>
        <w:rPr>
          <w:sz w:val="24"/>
          <w:szCs w:val="24"/>
        </w:rPr>
      </w:pPr>
    </w:p>
    <w:p w14:paraId="26672FE1" w14:textId="77777777" w:rsidR="006B0B4E" w:rsidRDefault="006B0B4E" w:rsidP="006B0B4E">
      <w:pPr>
        <w:pStyle w:val="ParaAttribute4"/>
        <w:suppressAutoHyphens/>
        <w:wordWrap/>
        <w:ind w:left="360"/>
        <w:jc w:val="both"/>
        <w:rPr>
          <w:sz w:val="24"/>
          <w:szCs w:val="24"/>
        </w:rPr>
      </w:pPr>
    </w:p>
    <w:p w14:paraId="5877F4B0" w14:textId="77777777" w:rsidR="009D4236" w:rsidRDefault="009D4236" w:rsidP="006B0B4E">
      <w:pPr>
        <w:pStyle w:val="ParaAttribute4"/>
        <w:suppressAutoHyphens/>
        <w:wordWrap/>
        <w:ind w:left="360"/>
        <w:jc w:val="both"/>
        <w:rPr>
          <w:sz w:val="24"/>
          <w:szCs w:val="24"/>
        </w:rPr>
      </w:pPr>
    </w:p>
    <w:p w14:paraId="0CF2DA8F" w14:textId="77777777" w:rsidR="009D4236" w:rsidRDefault="009D4236" w:rsidP="006B0B4E">
      <w:pPr>
        <w:pStyle w:val="ParaAttribute4"/>
        <w:suppressAutoHyphens/>
        <w:wordWrap/>
        <w:ind w:left="360"/>
        <w:jc w:val="both"/>
        <w:rPr>
          <w:sz w:val="24"/>
          <w:szCs w:val="24"/>
        </w:rPr>
      </w:pPr>
    </w:p>
    <w:p w14:paraId="5BB75286" w14:textId="77777777" w:rsidR="009D4236" w:rsidRDefault="009D4236" w:rsidP="006B0B4E">
      <w:pPr>
        <w:pStyle w:val="ParaAttribute4"/>
        <w:suppressAutoHyphens/>
        <w:wordWrap/>
        <w:ind w:left="360"/>
        <w:jc w:val="both"/>
        <w:rPr>
          <w:sz w:val="24"/>
          <w:szCs w:val="24"/>
        </w:rPr>
      </w:pPr>
    </w:p>
    <w:p w14:paraId="22E5CFD3" w14:textId="77777777" w:rsidR="009D4236" w:rsidRDefault="009D4236" w:rsidP="006B0B4E">
      <w:pPr>
        <w:pStyle w:val="ParaAttribute4"/>
        <w:suppressAutoHyphens/>
        <w:wordWrap/>
        <w:ind w:left="360"/>
        <w:jc w:val="both"/>
        <w:rPr>
          <w:sz w:val="24"/>
          <w:szCs w:val="24"/>
        </w:rPr>
      </w:pPr>
    </w:p>
    <w:p w14:paraId="65628FC4" w14:textId="77777777" w:rsidR="009D4236" w:rsidRDefault="009D4236" w:rsidP="006B0B4E">
      <w:pPr>
        <w:pStyle w:val="ParaAttribute4"/>
        <w:suppressAutoHyphens/>
        <w:wordWrap/>
        <w:ind w:left="360"/>
        <w:jc w:val="both"/>
        <w:rPr>
          <w:sz w:val="24"/>
          <w:szCs w:val="24"/>
        </w:rPr>
      </w:pPr>
    </w:p>
    <w:p w14:paraId="4DFDFF81" w14:textId="77777777" w:rsidR="00E45CC5" w:rsidRDefault="006B0B4E" w:rsidP="004A13AE">
      <w:pPr>
        <w:pStyle w:val="ParaAttribute4"/>
        <w:numPr>
          <w:ilvl w:val="0"/>
          <w:numId w:val="1"/>
        </w:numPr>
        <w:suppressAutoHyphens/>
        <w:wordWrap/>
        <w:jc w:val="both"/>
        <w:rPr>
          <w:sz w:val="24"/>
          <w:szCs w:val="24"/>
        </w:rPr>
      </w:pPr>
      <w:r w:rsidRPr="00E45CC5">
        <w:rPr>
          <w:b/>
          <w:sz w:val="24"/>
          <w:szCs w:val="24"/>
        </w:rPr>
        <w:lastRenderedPageBreak/>
        <w:t>Matters arising from the last meeting</w:t>
      </w:r>
    </w:p>
    <w:p w14:paraId="3A055BE6" w14:textId="77777777" w:rsidR="00E45CC5" w:rsidRDefault="00E45CC5" w:rsidP="00E45CC5">
      <w:pPr>
        <w:pStyle w:val="ParaAttribute4"/>
        <w:suppressAutoHyphens/>
        <w:wordWrap/>
        <w:ind w:left="0"/>
        <w:jc w:val="both"/>
        <w:rPr>
          <w:sz w:val="24"/>
          <w:szCs w:val="24"/>
        </w:rPr>
      </w:pPr>
    </w:p>
    <w:p w14:paraId="68DE128D" w14:textId="43DF887C" w:rsidR="00E45CC5" w:rsidRPr="00897E03" w:rsidRDefault="006A00A4" w:rsidP="00E45CC5">
      <w:pPr>
        <w:pStyle w:val="ParaAttribute4"/>
        <w:suppressAutoHyphens/>
        <w:wordWrap/>
        <w:ind w:left="0"/>
        <w:jc w:val="both"/>
        <w:rPr>
          <w:sz w:val="24"/>
          <w:szCs w:val="24"/>
          <w:u w:val="single"/>
        </w:rPr>
      </w:pPr>
      <w:r w:rsidRPr="00897E03">
        <w:rPr>
          <w:sz w:val="24"/>
          <w:szCs w:val="24"/>
          <w:u w:val="single"/>
        </w:rPr>
        <w:t>Corlacky Wind Farm</w:t>
      </w:r>
    </w:p>
    <w:p w14:paraId="3C87E16B" w14:textId="77777777" w:rsidR="006A00A4" w:rsidRDefault="006A00A4" w:rsidP="00E45CC5">
      <w:pPr>
        <w:pStyle w:val="ParaAttribute4"/>
        <w:suppressAutoHyphens/>
        <w:wordWrap/>
        <w:ind w:left="0"/>
        <w:jc w:val="both"/>
        <w:rPr>
          <w:sz w:val="24"/>
          <w:szCs w:val="24"/>
        </w:rPr>
      </w:pPr>
    </w:p>
    <w:p w14:paraId="661C0E87" w14:textId="10C44AA5" w:rsidR="00897E03" w:rsidRPr="00897E03" w:rsidRDefault="00897E03" w:rsidP="00E45CC5">
      <w:pPr>
        <w:pStyle w:val="ParaAttribute4"/>
        <w:suppressAutoHyphens/>
        <w:wordWrap/>
        <w:ind w:left="0"/>
        <w:jc w:val="both"/>
        <w:rPr>
          <w:sz w:val="24"/>
          <w:szCs w:val="24"/>
        </w:rPr>
      </w:pPr>
      <w:r w:rsidRPr="00897E03">
        <w:rPr>
          <w:sz w:val="24"/>
          <w:szCs w:val="24"/>
        </w:rPr>
        <w:t>Action:</w:t>
      </w:r>
    </w:p>
    <w:p w14:paraId="5D66518B" w14:textId="77777777" w:rsidR="00897E03" w:rsidRDefault="00897E03" w:rsidP="00E45CC5">
      <w:pPr>
        <w:pStyle w:val="ParaAttribute4"/>
        <w:suppressAutoHyphens/>
        <w:wordWrap/>
        <w:ind w:left="0"/>
        <w:jc w:val="both"/>
        <w:rPr>
          <w:sz w:val="24"/>
          <w:szCs w:val="24"/>
        </w:rPr>
      </w:pPr>
    </w:p>
    <w:p w14:paraId="7183C2E1" w14:textId="755B1BF2" w:rsidR="006A00A4" w:rsidRDefault="006A00A4" w:rsidP="00A15A33">
      <w:pPr>
        <w:pStyle w:val="ParaAttribute4"/>
        <w:numPr>
          <w:ilvl w:val="0"/>
          <w:numId w:val="10"/>
        </w:numPr>
        <w:suppressAutoHyphens/>
        <w:wordWrap/>
        <w:jc w:val="both"/>
        <w:rPr>
          <w:sz w:val="24"/>
          <w:szCs w:val="24"/>
        </w:rPr>
      </w:pPr>
      <w:proofErr w:type="spellStart"/>
      <w:r>
        <w:rPr>
          <w:sz w:val="24"/>
          <w:szCs w:val="24"/>
        </w:rPr>
        <w:t>JMcW</w:t>
      </w:r>
      <w:proofErr w:type="spellEnd"/>
      <w:r>
        <w:rPr>
          <w:sz w:val="24"/>
          <w:szCs w:val="24"/>
        </w:rPr>
        <w:t xml:space="preserve"> and PJ to send Fiona Lavery recent research papers on this issue </w:t>
      </w:r>
      <w:r w:rsidR="00897E03">
        <w:rPr>
          <w:sz w:val="24"/>
          <w:szCs w:val="24"/>
        </w:rPr>
        <w:t>to circulate</w:t>
      </w:r>
      <w:r>
        <w:rPr>
          <w:sz w:val="24"/>
          <w:szCs w:val="24"/>
        </w:rPr>
        <w:t xml:space="preserve"> to Members.</w:t>
      </w:r>
    </w:p>
    <w:p w14:paraId="324260C4" w14:textId="77777777" w:rsidR="006A00A4" w:rsidRDefault="006A00A4" w:rsidP="00E45CC5">
      <w:pPr>
        <w:pStyle w:val="ParaAttribute4"/>
        <w:suppressAutoHyphens/>
        <w:wordWrap/>
        <w:ind w:left="0"/>
        <w:jc w:val="both"/>
        <w:rPr>
          <w:sz w:val="24"/>
          <w:szCs w:val="24"/>
        </w:rPr>
      </w:pPr>
    </w:p>
    <w:p w14:paraId="37871286" w14:textId="18AB5907" w:rsidR="006A00A4" w:rsidRPr="00897E03" w:rsidRDefault="006A00A4" w:rsidP="00E45CC5">
      <w:pPr>
        <w:pStyle w:val="ParaAttribute4"/>
        <w:suppressAutoHyphens/>
        <w:wordWrap/>
        <w:ind w:left="0"/>
        <w:jc w:val="both"/>
        <w:rPr>
          <w:sz w:val="24"/>
          <w:szCs w:val="24"/>
          <w:u w:val="single"/>
        </w:rPr>
      </w:pPr>
      <w:r w:rsidRPr="00897E03">
        <w:rPr>
          <w:sz w:val="24"/>
          <w:szCs w:val="24"/>
          <w:u w:val="single"/>
        </w:rPr>
        <w:t>Broadwater</w:t>
      </w:r>
    </w:p>
    <w:p w14:paraId="00830F2E" w14:textId="77777777" w:rsidR="006A00A4" w:rsidRPr="00CA380D" w:rsidRDefault="006A00A4" w:rsidP="00E45CC5">
      <w:pPr>
        <w:pStyle w:val="ParaAttribute4"/>
        <w:suppressAutoHyphens/>
        <w:wordWrap/>
        <w:ind w:left="0"/>
        <w:jc w:val="both"/>
        <w:rPr>
          <w:sz w:val="24"/>
          <w:szCs w:val="24"/>
        </w:rPr>
      </w:pPr>
    </w:p>
    <w:p w14:paraId="5344FE8F" w14:textId="77777777" w:rsidR="00E40EF5" w:rsidRPr="00CA380D" w:rsidRDefault="00E40EF5" w:rsidP="00E40EF5">
      <w:pPr>
        <w:pStyle w:val="ParaAttribute4"/>
        <w:suppressAutoHyphens/>
        <w:wordWrap/>
        <w:ind w:left="0"/>
        <w:jc w:val="both"/>
        <w:rPr>
          <w:sz w:val="24"/>
          <w:szCs w:val="24"/>
        </w:rPr>
      </w:pPr>
      <w:r w:rsidRPr="00CA380D">
        <w:rPr>
          <w:sz w:val="24"/>
          <w:szCs w:val="24"/>
        </w:rPr>
        <w:t xml:space="preserve">DAERA and Lagan Rivers Trust are to meet to consider outstanding issues. </w:t>
      </w:r>
    </w:p>
    <w:p w14:paraId="5609DBE0" w14:textId="77777777" w:rsidR="00E40EF5" w:rsidRPr="00CA380D" w:rsidRDefault="00E40EF5" w:rsidP="00E45CC5">
      <w:pPr>
        <w:pStyle w:val="ParaAttribute4"/>
        <w:suppressAutoHyphens/>
        <w:wordWrap/>
        <w:ind w:left="0"/>
        <w:jc w:val="both"/>
        <w:rPr>
          <w:sz w:val="24"/>
          <w:szCs w:val="24"/>
        </w:rPr>
      </w:pPr>
    </w:p>
    <w:p w14:paraId="4AD70727" w14:textId="77777777" w:rsidR="006A00A4" w:rsidRDefault="006A00A4" w:rsidP="00E45CC5">
      <w:pPr>
        <w:pStyle w:val="ParaAttribute4"/>
        <w:suppressAutoHyphens/>
        <w:wordWrap/>
        <w:ind w:left="0"/>
        <w:jc w:val="both"/>
        <w:rPr>
          <w:sz w:val="24"/>
          <w:szCs w:val="24"/>
        </w:rPr>
      </w:pPr>
    </w:p>
    <w:p w14:paraId="363A4121" w14:textId="07039457" w:rsidR="006A00A4" w:rsidRPr="00897E03" w:rsidRDefault="006A00A4" w:rsidP="00E45CC5">
      <w:pPr>
        <w:pStyle w:val="ParaAttribute4"/>
        <w:suppressAutoHyphens/>
        <w:wordWrap/>
        <w:ind w:left="0"/>
        <w:jc w:val="both"/>
        <w:rPr>
          <w:sz w:val="24"/>
          <w:szCs w:val="24"/>
          <w:u w:val="single"/>
        </w:rPr>
      </w:pPr>
      <w:r w:rsidRPr="00897E03">
        <w:rPr>
          <w:sz w:val="24"/>
          <w:szCs w:val="24"/>
          <w:u w:val="single"/>
        </w:rPr>
        <w:t>Commercial Pike Policy on Lough Erne</w:t>
      </w:r>
    </w:p>
    <w:p w14:paraId="2F5E7971" w14:textId="77777777" w:rsidR="006A00A4" w:rsidRDefault="006A00A4" w:rsidP="00E45CC5">
      <w:pPr>
        <w:pStyle w:val="ParaAttribute4"/>
        <w:suppressAutoHyphens/>
        <w:wordWrap/>
        <w:ind w:left="0"/>
        <w:jc w:val="both"/>
        <w:rPr>
          <w:sz w:val="24"/>
          <w:szCs w:val="24"/>
        </w:rPr>
      </w:pPr>
    </w:p>
    <w:p w14:paraId="1AA0B8E3" w14:textId="4B3F76B0" w:rsidR="006A00A4" w:rsidRPr="00CA380D" w:rsidRDefault="00897E03" w:rsidP="00E45CC5">
      <w:pPr>
        <w:pStyle w:val="ParaAttribute4"/>
        <w:suppressAutoHyphens/>
        <w:wordWrap/>
        <w:ind w:left="0"/>
        <w:jc w:val="both"/>
        <w:rPr>
          <w:sz w:val="24"/>
          <w:szCs w:val="24"/>
        </w:rPr>
      </w:pPr>
      <w:r>
        <w:rPr>
          <w:sz w:val="24"/>
          <w:szCs w:val="24"/>
        </w:rPr>
        <w:t>SC advised that a Habitats S</w:t>
      </w:r>
      <w:r w:rsidR="00F63ED6">
        <w:rPr>
          <w:sz w:val="24"/>
          <w:szCs w:val="24"/>
        </w:rPr>
        <w:t>creening exercise had been carried out on commercial activity which ruled out the need for a full assessment. A screening of recreational activity should be completed by the end of the summer.</w:t>
      </w:r>
      <w:r w:rsidR="002601A7">
        <w:rPr>
          <w:sz w:val="24"/>
          <w:szCs w:val="24"/>
        </w:rPr>
        <w:t xml:space="preserve"> </w:t>
      </w:r>
      <w:r w:rsidR="002601A7" w:rsidRPr="00CA380D">
        <w:rPr>
          <w:sz w:val="24"/>
          <w:szCs w:val="24"/>
        </w:rPr>
        <w:t xml:space="preserve">It </w:t>
      </w:r>
      <w:r w:rsidR="00D3074E" w:rsidRPr="00CA380D">
        <w:rPr>
          <w:sz w:val="24"/>
          <w:szCs w:val="24"/>
        </w:rPr>
        <w:t>had not been</w:t>
      </w:r>
      <w:r w:rsidR="002601A7" w:rsidRPr="00CA380D">
        <w:rPr>
          <w:sz w:val="24"/>
          <w:szCs w:val="24"/>
        </w:rPr>
        <w:t xml:space="preserve"> clear what actions </w:t>
      </w:r>
      <w:r w:rsidR="00D3074E" w:rsidRPr="00CA380D">
        <w:rPr>
          <w:sz w:val="24"/>
          <w:szCs w:val="24"/>
        </w:rPr>
        <w:t>should</w:t>
      </w:r>
      <w:r w:rsidR="002601A7" w:rsidRPr="00CA380D">
        <w:rPr>
          <w:sz w:val="24"/>
          <w:szCs w:val="24"/>
        </w:rPr>
        <w:t xml:space="preserve"> generate </w:t>
      </w:r>
      <w:r w:rsidR="009C2683" w:rsidRPr="00CA380D">
        <w:rPr>
          <w:sz w:val="24"/>
          <w:szCs w:val="24"/>
        </w:rPr>
        <w:t>a requirement</w:t>
      </w:r>
      <w:r w:rsidR="002601A7" w:rsidRPr="00CA380D">
        <w:rPr>
          <w:sz w:val="24"/>
          <w:szCs w:val="24"/>
        </w:rPr>
        <w:t xml:space="preserve"> for a Screening or Assessment, clarity on this should be sought.</w:t>
      </w:r>
    </w:p>
    <w:p w14:paraId="5570599B" w14:textId="77777777" w:rsidR="00897E03" w:rsidRPr="00CA380D" w:rsidRDefault="00897E03" w:rsidP="00E45CC5">
      <w:pPr>
        <w:pStyle w:val="ParaAttribute4"/>
        <w:suppressAutoHyphens/>
        <w:wordWrap/>
        <w:ind w:left="0"/>
        <w:jc w:val="both"/>
        <w:rPr>
          <w:sz w:val="24"/>
          <w:szCs w:val="24"/>
        </w:rPr>
      </w:pPr>
    </w:p>
    <w:p w14:paraId="522A7BF4" w14:textId="414B9C3D" w:rsidR="00897E03" w:rsidRDefault="00897E03" w:rsidP="00E45CC5">
      <w:pPr>
        <w:pStyle w:val="ParaAttribute4"/>
        <w:suppressAutoHyphens/>
        <w:wordWrap/>
        <w:ind w:left="0"/>
        <w:jc w:val="both"/>
        <w:rPr>
          <w:sz w:val="24"/>
          <w:szCs w:val="24"/>
        </w:rPr>
      </w:pPr>
      <w:r>
        <w:rPr>
          <w:sz w:val="24"/>
          <w:szCs w:val="24"/>
        </w:rPr>
        <w:t>Action:</w:t>
      </w:r>
    </w:p>
    <w:p w14:paraId="7B3071C9" w14:textId="77777777" w:rsidR="00F63ED6" w:rsidRDefault="00F63ED6" w:rsidP="00E45CC5">
      <w:pPr>
        <w:pStyle w:val="ParaAttribute4"/>
        <w:suppressAutoHyphens/>
        <w:wordWrap/>
        <w:ind w:left="0"/>
        <w:jc w:val="both"/>
        <w:rPr>
          <w:sz w:val="24"/>
          <w:szCs w:val="24"/>
        </w:rPr>
      </w:pPr>
    </w:p>
    <w:p w14:paraId="0C8A27E1" w14:textId="548EE7D8" w:rsidR="00F63ED6" w:rsidRDefault="00F63ED6" w:rsidP="00A15A33">
      <w:pPr>
        <w:pStyle w:val="ParaAttribute4"/>
        <w:numPr>
          <w:ilvl w:val="0"/>
          <w:numId w:val="10"/>
        </w:numPr>
        <w:suppressAutoHyphens/>
        <w:wordWrap/>
        <w:jc w:val="both"/>
        <w:rPr>
          <w:sz w:val="24"/>
          <w:szCs w:val="24"/>
        </w:rPr>
      </w:pPr>
      <w:r>
        <w:rPr>
          <w:sz w:val="24"/>
          <w:szCs w:val="24"/>
        </w:rPr>
        <w:t xml:space="preserve">OL undertook to provide an assurance check on the screening process and to advise of the appeals mechanism should Members disagree on the outcomes. </w:t>
      </w:r>
    </w:p>
    <w:p w14:paraId="5665A17E" w14:textId="77777777" w:rsidR="006A00A4" w:rsidRDefault="006A00A4" w:rsidP="00E45CC5">
      <w:pPr>
        <w:pStyle w:val="ParaAttribute4"/>
        <w:suppressAutoHyphens/>
        <w:wordWrap/>
        <w:ind w:left="0"/>
        <w:jc w:val="both"/>
        <w:rPr>
          <w:sz w:val="24"/>
          <w:szCs w:val="24"/>
        </w:rPr>
      </w:pPr>
    </w:p>
    <w:p w14:paraId="23FFE3F5" w14:textId="5C803FDD" w:rsidR="006A00A4" w:rsidRPr="00897E03" w:rsidRDefault="00F63ED6" w:rsidP="00E45CC5">
      <w:pPr>
        <w:pStyle w:val="ParaAttribute4"/>
        <w:suppressAutoHyphens/>
        <w:wordWrap/>
        <w:ind w:left="0"/>
        <w:jc w:val="both"/>
        <w:rPr>
          <w:sz w:val="24"/>
          <w:szCs w:val="24"/>
          <w:u w:val="single"/>
        </w:rPr>
      </w:pPr>
      <w:r w:rsidRPr="00897E03">
        <w:rPr>
          <w:sz w:val="24"/>
          <w:szCs w:val="24"/>
          <w:u w:val="single"/>
        </w:rPr>
        <w:t xml:space="preserve">WFD Barriers Report </w:t>
      </w:r>
    </w:p>
    <w:p w14:paraId="3F1EF2F4" w14:textId="77777777" w:rsidR="00F63ED6" w:rsidRDefault="00F63ED6" w:rsidP="00E45CC5">
      <w:pPr>
        <w:pStyle w:val="ParaAttribute4"/>
        <w:suppressAutoHyphens/>
        <w:wordWrap/>
        <w:ind w:left="0"/>
        <w:jc w:val="both"/>
        <w:rPr>
          <w:sz w:val="24"/>
          <w:szCs w:val="24"/>
        </w:rPr>
      </w:pPr>
    </w:p>
    <w:p w14:paraId="215B432C" w14:textId="56DEFCF1" w:rsidR="00F63ED6" w:rsidRDefault="0088257E" w:rsidP="00E45CC5">
      <w:pPr>
        <w:pStyle w:val="ParaAttribute4"/>
        <w:suppressAutoHyphens/>
        <w:wordWrap/>
        <w:ind w:left="0"/>
        <w:jc w:val="both"/>
        <w:rPr>
          <w:sz w:val="24"/>
          <w:szCs w:val="24"/>
        </w:rPr>
      </w:pPr>
      <w:r>
        <w:rPr>
          <w:sz w:val="24"/>
          <w:szCs w:val="24"/>
        </w:rPr>
        <w:t>SC advised that salmon passage was a key priority and under NASCO, DAERA was required</w:t>
      </w:r>
      <w:r w:rsidR="00CE0D56">
        <w:rPr>
          <w:sz w:val="24"/>
          <w:szCs w:val="24"/>
        </w:rPr>
        <w:t xml:space="preserve"> </w:t>
      </w:r>
      <w:r>
        <w:rPr>
          <w:sz w:val="24"/>
          <w:szCs w:val="24"/>
        </w:rPr>
        <w:t>to assess all primary salmon rivers by 2024.</w:t>
      </w:r>
    </w:p>
    <w:p w14:paraId="439A7C7F" w14:textId="77777777" w:rsidR="00897E03" w:rsidRDefault="00897E03" w:rsidP="00E45CC5">
      <w:pPr>
        <w:pStyle w:val="ParaAttribute4"/>
        <w:suppressAutoHyphens/>
        <w:wordWrap/>
        <w:ind w:left="0"/>
        <w:jc w:val="both"/>
        <w:rPr>
          <w:sz w:val="24"/>
          <w:szCs w:val="24"/>
        </w:rPr>
      </w:pPr>
    </w:p>
    <w:p w14:paraId="2AD719E6" w14:textId="5086ABAF" w:rsidR="00897E03" w:rsidRDefault="00897E03" w:rsidP="00E45CC5">
      <w:pPr>
        <w:pStyle w:val="ParaAttribute4"/>
        <w:suppressAutoHyphens/>
        <w:wordWrap/>
        <w:ind w:left="0"/>
        <w:jc w:val="both"/>
        <w:rPr>
          <w:sz w:val="24"/>
          <w:szCs w:val="24"/>
        </w:rPr>
      </w:pPr>
      <w:r>
        <w:rPr>
          <w:sz w:val="24"/>
          <w:szCs w:val="24"/>
        </w:rPr>
        <w:t>Action:</w:t>
      </w:r>
    </w:p>
    <w:p w14:paraId="19096965" w14:textId="77777777" w:rsidR="00897E03" w:rsidRDefault="00897E03" w:rsidP="00E45CC5">
      <w:pPr>
        <w:pStyle w:val="ParaAttribute4"/>
        <w:suppressAutoHyphens/>
        <w:wordWrap/>
        <w:ind w:left="0"/>
        <w:jc w:val="both"/>
        <w:rPr>
          <w:sz w:val="24"/>
          <w:szCs w:val="24"/>
        </w:rPr>
      </w:pPr>
    </w:p>
    <w:p w14:paraId="18A6F0E7" w14:textId="57747C73" w:rsidR="00897E03" w:rsidRDefault="00897E03" w:rsidP="00A15A33">
      <w:pPr>
        <w:pStyle w:val="ParaAttribute4"/>
        <w:numPr>
          <w:ilvl w:val="0"/>
          <w:numId w:val="10"/>
        </w:numPr>
        <w:suppressAutoHyphens/>
        <w:wordWrap/>
        <w:jc w:val="both"/>
        <w:rPr>
          <w:sz w:val="24"/>
          <w:szCs w:val="24"/>
        </w:rPr>
      </w:pPr>
      <w:r>
        <w:rPr>
          <w:sz w:val="24"/>
          <w:szCs w:val="24"/>
        </w:rPr>
        <w:t xml:space="preserve">GH to circulate 2012 NIEA Working Group Report highlighting the work already done on barriers to fish passage.  </w:t>
      </w:r>
    </w:p>
    <w:p w14:paraId="2FB50446" w14:textId="77777777" w:rsidR="006A00A4" w:rsidRDefault="006A00A4" w:rsidP="00E45CC5">
      <w:pPr>
        <w:pStyle w:val="ParaAttribute4"/>
        <w:suppressAutoHyphens/>
        <w:wordWrap/>
        <w:ind w:left="0"/>
        <w:jc w:val="both"/>
        <w:rPr>
          <w:sz w:val="24"/>
          <w:szCs w:val="24"/>
        </w:rPr>
      </w:pPr>
    </w:p>
    <w:p w14:paraId="4620236B" w14:textId="243FC4E4" w:rsidR="006B0B4E" w:rsidRPr="00E45CC5" w:rsidRDefault="006B0B4E" w:rsidP="00E45CC5">
      <w:pPr>
        <w:pStyle w:val="ParaAttribute4"/>
        <w:suppressAutoHyphens/>
        <w:wordWrap/>
        <w:ind w:left="360"/>
        <w:jc w:val="both"/>
        <w:rPr>
          <w:sz w:val="24"/>
          <w:szCs w:val="24"/>
        </w:rPr>
      </w:pPr>
      <w:r w:rsidRPr="00E45CC5">
        <w:rPr>
          <w:sz w:val="24"/>
          <w:szCs w:val="24"/>
        </w:rPr>
        <w:t xml:space="preserve">  </w:t>
      </w:r>
    </w:p>
    <w:p w14:paraId="3D2E3776" w14:textId="0847245C" w:rsidR="0088257E" w:rsidRPr="0088257E" w:rsidRDefault="0088257E" w:rsidP="0088257E">
      <w:pPr>
        <w:pStyle w:val="ListParagraph"/>
        <w:numPr>
          <w:ilvl w:val="0"/>
          <w:numId w:val="1"/>
        </w:numPr>
        <w:jc w:val="both"/>
        <w:rPr>
          <w:rFonts w:ascii="Times New Roman" w:hAnsi="Times New Roman" w:cs="Times New Roman"/>
          <w:sz w:val="24"/>
          <w:szCs w:val="24"/>
        </w:rPr>
      </w:pPr>
      <w:r>
        <w:rPr>
          <w:rFonts w:ascii="Times New Roman" w:hAnsi="Times New Roman" w:cs="Times New Roman"/>
          <w:b/>
          <w:sz w:val="24"/>
          <w:szCs w:val="24"/>
        </w:rPr>
        <w:t>Correspondence</w:t>
      </w:r>
    </w:p>
    <w:p w14:paraId="2C4A988B" w14:textId="77777777" w:rsidR="0088257E" w:rsidRPr="0088257E" w:rsidRDefault="0088257E" w:rsidP="0088257E">
      <w:pPr>
        <w:pStyle w:val="ListParagraph"/>
        <w:ind w:left="360"/>
        <w:jc w:val="both"/>
        <w:rPr>
          <w:rFonts w:ascii="Times New Roman" w:hAnsi="Times New Roman" w:cs="Times New Roman"/>
          <w:sz w:val="24"/>
          <w:szCs w:val="24"/>
        </w:rPr>
      </w:pPr>
    </w:p>
    <w:p w14:paraId="311287E7" w14:textId="2CA9ECBD" w:rsidR="0088257E" w:rsidRPr="00897E03" w:rsidRDefault="0088257E" w:rsidP="00897E03">
      <w:pPr>
        <w:jc w:val="both"/>
        <w:rPr>
          <w:rFonts w:ascii="Times New Roman" w:hAnsi="Times New Roman" w:cs="Times New Roman"/>
          <w:sz w:val="24"/>
          <w:szCs w:val="24"/>
          <w:u w:val="single"/>
        </w:rPr>
      </w:pPr>
      <w:r w:rsidRPr="00897E03">
        <w:rPr>
          <w:rFonts w:ascii="Times New Roman" w:hAnsi="Times New Roman" w:cs="Times New Roman"/>
          <w:sz w:val="24"/>
          <w:szCs w:val="24"/>
          <w:u w:val="single"/>
        </w:rPr>
        <w:t>NIEA – H Anderson</w:t>
      </w:r>
      <w:r w:rsidR="00F95255" w:rsidRPr="00897E03">
        <w:rPr>
          <w:rFonts w:ascii="Times New Roman" w:hAnsi="Times New Roman" w:cs="Times New Roman"/>
          <w:sz w:val="24"/>
          <w:szCs w:val="24"/>
          <w:u w:val="single"/>
        </w:rPr>
        <w:t xml:space="preserve"> – Cormorants</w:t>
      </w:r>
    </w:p>
    <w:p w14:paraId="2CD49BEA" w14:textId="77777777" w:rsidR="00897E03" w:rsidRDefault="00F95255" w:rsidP="00897E03">
      <w:pPr>
        <w:jc w:val="both"/>
        <w:rPr>
          <w:rFonts w:ascii="Times New Roman" w:hAnsi="Times New Roman" w:cs="Times New Roman"/>
          <w:sz w:val="24"/>
          <w:szCs w:val="24"/>
        </w:rPr>
      </w:pPr>
      <w:r w:rsidRPr="00897E03">
        <w:rPr>
          <w:rFonts w:ascii="Times New Roman" w:hAnsi="Times New Roman" w:cs="Times New Roman"/>
          <w:sz w:val="24"/>
          <w:szCs w:val="24"/>
        </w:rPr>
        <w:t xml:space="preserve">No response to date.  </w:t>
      </w:r>
    </w:p>
    <w:p w14:paraId="3FBF4102" w14:textId="77777777" w:rsidR="00897E03" w:rsidRDefault="00897E03" w:rsidP="00897E03">
      <w:pPr>
        <w:jc w:val="both"/>
        <w:rPr>
          <w:rFonts w:ascii="Times New Roman" w:hAnsi="Times New Roman" w:cs="Times New Roman"/>
          <w:sz w:val="24"/>
          <w:szCs w:val="24"/>
        </w:rPr>
      </w:pPr>
      <w:r>
        <w:rPr>
          <w:rFonts w:ascii="Times New Roman" w:hAnsi="Times New Roman" w:cs="Times New Roman"/>
          <w:sz w:val="24"/>
          <w:szCs w:val="24"/>
        </w:rPr>
        <w:t>Action:</w:t>
      </w:r>
    </w:p>
    <w:p w14:paraId="758000AC" w14:textId="77777777" w:rsidR="00167CF0" w:rsidRDefault="00F95255" w:rsidP="00897E03">
      <w:pPr>
        <w:pStyle w:val="ListParagraph"/>
        <w:numPr>
          <w:ilvl w:val="0"/>
          <w:numId w:val="10"/>
        </w:numPr>
        <w:jc w:val="both"/>
        <w:rPr>
          <w:rFonts w:ascii="Times New Roman" w:hAnsi="Times New Roman" w:cs="Times New Roman"/>
          <w:sz w:val="24"/>
          <w:szCs w:val="24"/>
        </w:rPr>
      </w:pPr>
      <w:r w:rsidRPr="00A15A33">
        <w:rPr>
          <w:rFonts w:ascii="Times New Roman" w:hAnsi="Times New Roman" w:cs="Times New Roman"/>
          <w:sz w:val="24"/>
          <w:szCs w:val="24"/>
        </w:rPr>
        <w:t>JH to speak to Fiona Lavery to issue a reminder</w:t>
      </w:r>
    </w:p>
    <w:p w14:paraId="1A3F2097" w14:textId="77777777" w:rsidR="00CA380D" w:rsidRDefault="00CA380D" w:rsidP="00167CF0">
      <w:pPr>
        <w:jc w:val="both"/>
        <w:rPr>
          <w:rFonts w:ascii="Times New Roman" w:hAnsi="Times New Roman" w:cs="Times New Roman"/>
          <w:sz w:val="24"/>
          <w:szCs w:val="24"/>
          <w:u w:val="single"/>
        </w:rPr>
      </w:pPr>
    </w:p>
    <w:p w14:paraId="02D203D8" w14:textId="77777777" w:rsidR="00CA380D" w:rsidRDefault="00CA380D" w:rsidP="00167CF0">
      <w:pPr>
        <w:jc w:val="both"/>
        <w:rPr>
          <w:rFonts w:ascii="Times New Roman" w:hAnsi="Times New Roman" w:cs="Times New Roman"/>
          <w:sz w:val="24"/>
          <w:szCs w:val="24"/>
          <w:u w:val="single"/>
        </w:rPr>
      </w:pPr>
    </w:p>
    <w:p w14:paraId="2EF4812F" w14:textId="36ABBD0A" w:rsidR="0088257E" w:rsidRPr="00167CF0" w:rsidRDefault="0088257E" w:rsidP="00167CF0">
      <w:pPr>
        <w:jc w:val="both"/>
        <w:rPr>
          <w:rFonts w:ascii="Times New Roman" w:hAnsi="Times New Roman" w:cs="Times New Roman"/>
          <w:sz w:val="24"/>
          <w:szCs w:val="24"/>
        </w:rPr>
      </w:pPr>
      <w:r w:rsidRPr="00167CF0">
        <w:rPr>
          <w:rFonts w:ascii="Times New Roman" w:hAnsi="Times New Roman" w:cs="Times New Roman"/>
          <w:sz w:val="24"/>
          <w:szCs w:val="24"/>
          <w:u w:val="single"/>
        </w:rPr>
        <w:lastRenderedPageBreak/>
        <w:t>DAERA Minister – Cormorants</w:t>
      </w:r>
    </w:p>
    <w:p w14:paraId="6F8B4B33" w14:textId="5E1201EA" w:rsidR="00F95255" w:rsidRPr="00897E03" w:rsidRDefault="00897E03" w:rsidP="00897E03">
      <w:pPr>
        <w:jc w:val="both"/>
        <w:rPr>
          <w:rFonts w:ascii="Times New Roman" w:hAnsi="Times New Roman" w:cs="Times New Roman"/>
          <w:sz w:val="24"/>
          <w:szCs w:val="24"/>
        </w:rPr>
      </w:pPr>
      <w:r>
        <w:rPr>
          <w:rFonts w:ascii="Times New Roman" w:hAnsi="Times New Roman" w:cs="Times New Roman"/>
          <w:sz w:val="24"/>
          <w:szCs w:val="24"/>
        </w:rPr>
        <w:t>While M</w:t>
      </w:r>
      <w:r w:rsidR="00F95255" w:rsidRPr="00897E03">
        <w:rPr>
          <w:rFonts w:ascii="Times New Roman" w:hAnsi="Times New Roman" w:cs="Times New Roman"/>
          <w:sz w:val="24"/>
          <w:szCs w:val="24"/>
        </w:rPr>
        <w:t>embers expressed their thanks for the timely response, they were disappointed in the content.  Members sought clarification on the issue of culling permits which only appear to be issued for stocked fisheries and not wild fisheries</w:t>
      </w:r>
      <w:r>
        <w:rPr>
          <w:rFonts w:ascii="Times New Roman" w:hAnsi="Times New Roman" w:cs="Times New Roman"/>
          <w:sz w:val="24"/>
          <w:szCs w:val="24"/>
        </w:rPr>
        <w:t>.</w:t>
      </w:r>
    </w:p>
    <w:p w14:paraId="5A903000" w14:textId="0102BF6F" w:rsidR="00F95255" w:rsidRPr="00897E03" w:rsidRDefault="00897E03" w:rsidP="00897E03">
      <w:pPr>
        <w:jc w:val="both"/>
        <w:rPr>
          <w:rFonts w:ascii="Times New Roman" w:hAnsi="Times New Roman" w:cs="Times New Roman"/>
          <w:sz w:val="24"/>
          <w:szCs w:val="24"/>
        </w:rPr>
      </w:pPr>
      <w:r>
        <w:rPr>
          <w:rFonts w:ascii="Times New Roman" w:hAnsi="Times New Roman" w:cs="Times New Roman"/>
          <w:sz w:val="24"/>
          <w:szCs w:val="24"/>
        </w:rPr>
        <w:t>Action:</w:t>
      </w:r>
    </w:p>
    <w:p w14:paraId="39B8A07B" w14:textId="3923945D" w:rsidR="00F95255" w:rsidRPr="00A15A33" w:rsidRDefault="00F95255" w:rsidP="00A15A33">
      <w:pPr>
        <w:pStyle w:val="ListParagraph"/>
        <w:numPr>
          <w:ilvl w:val="0"/>
          <w:numId w:val="10"/>
        </w:numPr>
        <w:jc w:val="both"/>
        <w:rPr>
          <w:rFonts w:ascii="Times New Roman" w:hAnsi="Times New Roman" w:cs="Times New Roman"/>
          <w:sz w:val="24"/>
          <w:szCs w:val="24"/>
        </w:rPr>
      </w:pPr>
      <w:r w:rsidRPr="00A15A33">
        <w:rPr>
          <w:rFonts w:ascii="Times New Roman" w:hAnsi="Times New Roman" w:cs="Times New Roman"/>
          <w:sz w:val="24"/>
          <w:szCs w:val="24"/>
        </w:rPr>
        <w:t xml:space="preserve">SC undertook to clarify </w:t>
      </w:r>
      <w:r w:rsidR="00897E03" w:rsidRPr="00A15A33">
        <w:rPr>
          <w:rFonts w:ascii="Times New Roman" w:hAnsi="Times New Roman" w:cs="Times New Roman"/>
          <w:sz w:val="24"/>
          <w:szCs w:val="24"/>
        </w:rPr>
        <w:t xml:space="preserve">position on the issue of permits </w:t>
      </w:r>
      <w:r w:rsidRPr="00A15A33">
        <w:rPr>
          <w:rFonts w:ascii="Times New Roman" w:hAnsi="Times New Roman" w:cs="Times New Roman"/>
          <w:sz w:val="24"/>
          <w:szCs w:val="24"/>
        </w:rPr>
        <w:t>with NIEA.</w:t>
      </w:r>
    </w:p>
    <w:p w14:paraId="1F4C597B" w14:textId="77777777" w:rsidR="00897E03" w:rsidRDefault="00897E03" w:rsidP="00897E03">
      <w:pPr>
        <w:jc w:val="both"/>
        <w:rPr>
          <w:rFonts w:ascii="Times New Roman" w:hAnsi="Times New Roman" w:cs="Times New Roman"/>
          <w:sz w:val="24"/>
          <w:szCs w:val="24"/>
        </w:rPr>
      </w:pPr>
    </w:p>
    <w:p w14:paraId="3A04B5EB" w14:textId="42E32697" w:rsidR="00F95255" w:rsidRPr="00897E03" w:rsidRDefault="00F95255" w:rsidP="00897E03">
      <w:pPr>
        <w:jc w:val="both"/>
        <w:rPr>
          <w:rFonts w:ascii="Times New Roman" w:hAnsi="Times New Roman" w:cs="Times New Roman"/>
          <w:sz w:val="24"/>
          <w:szCs w:val="24"/>
        </w:rPr>
      </w:pPr>
      <w:r w:rsidRPr="00897E03">
        <w:rPr>
          <w:rFonts w:ascii="Times New Roman" w:hAnsi="Times New Roman" w:cs="Times New Roman"/>
          <w:sz w:val="24"/>
          <w:szCs w:val="24"/>
        </w:rPr>
        <w:t xml:space="preserve">A question was also raised regarding references to The EU Birds Directive </w:t>
      </w:r>
      <w:r w:rsidR="00897E03">
        <w:rPr>
          <w:rFonts w:ascii="Times New Roman" w:hAnsi="Times New Roman" w:cs="Times New Roman"/>
          <w:sz w:val="24"/>
          <w:szCs w:val="24"/>
        </w:rPr>
        <w:t xml:space="preserve">in the response </w:t>
      </w:r>
      <w:r w:rsidRPr="00897E03">
        <w:rPr>
          <w:rFonts w:ascii="Times New Roman" w:hAnsi="Times New Roman" w:cs="Times New Roman"/>
          <w:sz w:val="24"/>
          <w:szCs w:val="24"/>
        </w:rPr>
        <w:t>and whether this has been super-ceded by domestic legislation following Brexit.</w:t>
      </w:r>
    </w:p>
    <w:p w14:paraId="4F811AEE" w14:textId="69006E28" w:rsidR="00F95255" w:rsidRPr="00897E03" w:rsidRDefault="00897E03" w:rsidP="00897E03">
      <w:pPr>
        <w:jc w:val="both"/>
        <w:rPr>
          <w:rFonts w:ascii="Times New Roman" w:hAnsi="Times New Roman" w:cs="Times New Roman"/>
          <w:sz w:val="24"/>
          <w:szCs w:val="24"/>
        </w:rPr>
      </w:pPr>
      <w:r>
        <w:rPr>
          <w:rFonts w:ascii="Times New Roman" w:hAnsi="Times New Roman" w:cs="Times New Roman"/>
          <w:sz w:val="24"/>
          <w:szCs w:val="24"/>
        </w:rPr>
        <w:t xml:space="preserve">During the course of the meeting, </w:t>
      </w:r>
      <w:r w:rsidR="00F95255" w:rsidRPr="00897E03">
        <w:rPr>
          <w:rFonts w:ascii="Times New Roman" w:hAnsi="Times New Roman" w:cs="Times New Roman"/>
          <w:sz w:val="24"/>
          <w:szCs w:val="24"/>
        </w:rPr>
        <w:t xml:space="preserve">OL was able to ascertain that The Birds Directive (2009/147) is transposed into NI law by the 1985 Wildlife Order, and The Conservation (Natural Habitats, etc.) Regulations (Northern Ireland) 1995. In 2019, in preparation for leaving the EU, amendments were made to correct deficiencies, which arose as a consequence of EU Exit, thereby maintaining the existing protections and enforcement for species of wild birds,    </w:t>
      </w:r>
      <w:hyperlink r:id="rId7" w:history="1">
        <w:r w:rsidR="00F95255" w:rsidRPr="00897E03">
          <w:rPr>
            <w:rStyle w:val="Hyperlink"/>
            <w:rFonts w:ascii="Times New Roman" w:hAnsi="Times New Roman" w:cs="Times New Roman"/>
            <w:sz w:val="24"/>
            <w:szCs w:val="24"/>
          </w:rPr>
          <w:t>https://www.legislation.gov.uk/uksi/2019/582/contents/made</w:t>
        </w:r>
      </w:hyperlink>
      <w:r w:rsidR="00F95255" w:rsidRPr="00897E03">
        <w:rPr>
          <w:rFonts w:ascii="Times New Roman" w:hAnsi="Times New Roman" w:cs="Times New Roman"/>
          <w:sz w:val="24"/>
          <w:szCs w:val="24"/>
        </w:rPr>
        <w:t>. Whilst the Directive no longer applies, the amendments that were made in 2019 ensure habitat and species protection and standards as set out under the Nature Directives are implemented in the same way or an equivalent way in the UK after EU Exit.</w:t>
      </w:r>
    </w:p>
    <w:p w14:paraId="3C5F95DB" w14:textId="482221B8" w:rsidR="00F95255" w:rsidRPr="00CA380D" w:rsidRDefault="002F6A4D" w:rsidP="00175AC3">
      <w:pPr>
        <w:jc w:val="both"/>
        <w:rPr>
          <w:rFonts w:ascii="Times New Roman" w:hAnsi="Times New Roman" w:cs="Times New Roman"/>
          <w:sz w:val="24"/>
          <w:szCs w:val="24"/>
        </w:rPr>
      </w:pPr>
      <w:r w:rsidRPr="00CA380D">
        <w:rPr>
          <w:rFonts w:ascii="Times New Roman" w:hAnsi="Times New Roman" w:cs="Times New Roman"/>
          <w:sz w:val="24"/>
          <w:szCs w:val="24"/>
        </w:rPr>
        <w:t>It was pointed out that</w:t>
      </w:r>
      <w:r w:rsidR="00175AC3" w:rsidRPr="00CA380D">
        <w:rPr>
          <w:rFonts w:ascii="Times New Roman" w:hAnsi="Times New Roman" w:cs="Times New Roman"/>
          <w:sz w:val="24"/>
          <w:szCs w:val="24"/>
        </w:rPr>
        <w:t xml:space="preserve"> </w:t>
      </w:r>
      <w:r w:rsidRPr="00CA380D">
        <w:rPr>
          <w:rFonts w:ascii="Times New Roman" w:hAnsi="Times New Roman" w:cs="Times New Roman"/>
          <w:sz w:val="24"/>
          <w:szCs w:val="24"/>
        </w:rPr>
        <w:t xml:space="preserve">reasonable information on numbers of the various </w:t>
      </w:r>
      <w:r w:rsidR="00175AC3" w:rsidRPr="00CA380D">
        <w:rPr>
          <w:rFonts w:ascii="Times New Roman" w:hAnsi="Times New Roman" w:cs="Times New Roman"/>
          <w:sz w:val="24"/>
          <w:szCs w:val="24"/>
        </w:rPr>
        <w:t xml:space="preserve">Cormorant </w:t>
      </w:r>
      <w:r w:rsidRPr="00CA380D">
        <w:rPr>
          <w:rFonts w:ascii="Times New Roman" w:hAnsi="Times New Roman" w:cs="Times New Roman"/>
          <w:sz w:val="24"/>
          <w:szCs w:val="24"/>
        </w:rPr>
        <w:t xml:space="preserve">species </w:t>
      </w:r>
      <w:r w:rsidR="00D85C88" w:rsidRPr="00CA380D">
        <w:rPr>
          <w:rFonts w:ascii="Times New Roman" w:hAnsi="Times New Roman" w:cs="Times New Roman"/>
          <w:sz w:val="24"/>
          <w:szCs w:val="24"/>
        </w:rPr>
        <w:t>is</w:t>
      </w:r>
      <w:r w:rsidRPr="00CA380D">
        <w:rPr>
          <w:rFonts w:ascii="Times New Roman" w:hAnsi="Times New Roman" w:cs="Times New Roman"/>
          <w:sz w:val="24"/>
          <w:szCs w:val="24"/>
        </w:rPr>
        <w:t xml:space="preserve"> very difficult to obtain for Northern Ireland</w:t>
      </w:r>
      <w:r w:rsidR="00175AC3" w:rsidRPr="00CA380D">
        <w:rPr>
          <w:rFonts w:ascii="Times New Roman" w:hAnsi="Times New Roman" w:cs="Times New Roman"/>
          <w:sz w:val="24"/>
          <w:szCs w:val="24"/>
        </w:rPr>
        <w:t xml:space="preserve">. </w:t>
      </w:r>
      <w:r w:rsidRPr="00CA380D">
        <w:rPr>
          <w:rFonts w:ascii="Times New Roman" w:hAnsi="Times New Roman" w:cs="Times New Roman"/>
          <w:sz w:val="24"/>
          <w:szCs w:val="24"/>
        </w:rPr>
        <w:t xml:space="preserve">Counts </w:t>
      </w:r>
      <w:r w:rsidR="00D85C88" w:rsidRPr="00CA380D">
        <w:rPr>
          <w:rFonts w:ascii="Times New Roman" w:hAnsi="Times New Roman" w:cs="Times New Roman"/>
          <w:sz w:val="24"/>
          <w:szCs w:val="24"/>
        </w:rPr>
        <w:t>are</w:t>
      </w:r>
      <w:r w:rsidRPr="00CA380D">
        <w:rPr>
          <w:rFonts w:ascii="Times New Roman" w:hAnsi="Times New Roman" w:cs="Times New Roman"/>
          <w:sz w:val="24"/>
          <w:szCs w:val="24"/>
        </w:rPr>
        <w:t xml:space="preserve"> done by NGOs, not DAERA. Counts seem to be</w:t>
      </w:r>
      <w:r w:rsidR="00175AC3" w:rsidRPr="00CA380D">
        <w:rPr>
          <w:rFonts w:ascii="Times New Roman" w:hAnsi="Times New Roman" w:cs="Times New Roman"/>
          <w:sz w:val="24"/>
          <w:szCs w:val="24"/>
        </w:rPr>
        <w:t xml:space="preserve"> only for coastal populations</w:t>
      </w:r>
      <w:r w:rsidR="001A4F2D" w:rsidRPr="00CA380D">
        <w:rPr>
          <w:rFonts w:ascii="Times New Roman" w:hAnsi="Times New Roman" w:cs="Times New Roman"/>
          <w:sz w:val="24"/>
          <w:szCs w:val="24"/>
        </w:rPr>
        <w:t>,</w:t>
      </w:r>
      <w:r w:rsidR="00175AC3" w:rsidRPr="00CA380D">
        <w:rPr>
          <w:rFonts w:ascii="Times New Roman" w:hAnsi="Times New Roman" w:cs="Times New Roman"/>
          <w:sz w:val="24"/>
          <w:szCs w:val="24"/>
        </w:rPr>
        <w:t xml:space="preserve"> </w:t>
      </w:r>
      <w:r w:rsidRPr="00CA380D">
        <w:rPr>
          <w:rFonts w:ascii="Times New Roman" w:hAnsi="Times New Roman" w:cs="Times New Roman"/>
          <w:sz w:val="24"/>
          <w:szCs w:val="24"/>
        </w:rPr>
        <w:t>excluding</w:t>
      </w:r>
      <w:r w:rsidR="00175AC3" w:rsidRPr="00CA380D">
        <w:rPr>
          <w:rFonts w:ascii="Times New Roman" w:hAnsi="Times New Roman" w:cs="Times New Roman"/>
          <w:sz w:val="24"/>
          <w:szCs w:val="24"/>
        </w:rPr>
        <w:t xml:space="preserve"> the problematic inland population</w:t>
      </w:r>
      <w:r w:rsidRPr="00CA380D">
        <w:rPr>
          <w:rFonts w:ascii="Times New Roman" w:hAnsi="Times New Roman" w:cs="Times New Roman"/>
          <w:sz w:val="24"/>
          <w:szCs w:val="24"/>
        </w:rPr>
        <w:t>.</w:t>
      </w:r>
    </w:p>
    <w:p w14:paraId="60747B70" w14:textId="77777777" w:rsidR="00422ADB" w:rsidRPr="00CA380D" w:rsidRDefault="00422ADB" w:rsidP="00175AC3">
      <w:pPr>
        <w:jc w:val="both"/>
        <w:rPr>
          <w:rFonts w:ascii="Times New Roman" w:hAnsi="Times New Roman" w:cs="Times New Roman"/>
          <w:sz w:val="24"/>
          <w:szCs w:val="24"/>
        </w:rPr>
      </w:pPr>
    </w:p>
    <w:p w14:paraId="750CC0DD" w14:textId="77777777" w:rsidR="0088257E" w:rsidRPr="00897E03" w:rsidRDefault="0088257E" w:rsidP="00897E03">
      <w:pPr>
        <w:jc w:val="both"/>
        <w:rPr>
          <w:rFonts w:ascii="Times New Roman" w:hAnsi="Times New Roman" w:cs="Times New Roman"/>
          <w:sz w:val="24"/>
          <w:szCs w:val="24"/>
          <w:u w:val="single"/>
        </w:rPr>
      </w:pPr>
      <w:r w:rsidRPr="00897E03">
        <w:rPr>
          <w:rFonts w:ascii="Times New Roman" w:hAnsi="Times New Roman" w:cs="Times New Roman"/>
          <w:sz w:val="24"/>
          <w:szCs w:val="24"/>
          <w:u w:val="single"/>
        </w:rPr>
        <w:t>DAERA Minister – Water Quality</w:t>
      </w:r>
    </w:p>
    <w:p w14:paraId="3B4F3887" w14:textId="468EBC08" w:rsidR="00F95255" w:rsidRPr="00CA380D" w:rsidRDefault="00CC76E6" w:rsidP="00782F12">
      <w:pPr>
        <w:textAlignment w:val="baseline"/>
        <w:rPr>
          <w:rFonts w:ascii="Times New Roman" w:hAnsi="Times New Roman" w:cs="Times New Roman"/>
          <w:sz w:val="24"/>
          <w:szCs w:val="24"/>
        </w:rPr>
      </w:pPr>
      <w:r w:rsidRPr="00897E03">
        <w:rPr>
          <w:rFonts w:ascii="Times New Roman" w:hAnsi="Times New Roman" w:cs="Times New Roman"/>
          <w:sz w:val="24"/>
          <w:szCs w:val="24"/>
        </w:rPr>
        <w:t xml:space="preserve">Members expressed concerns that even with all the measures outlined in the Minister’s response on this issue, water quality was still deteriorating.  PJ pointed to slurry and fertilisers as being the main problem which was difficult to resolve given the importance </w:t>
      </w:r>
      <w:r w:rsidRPr="00782F12">
        <w:rPr>
          <w:rFonts w:ascii="Times New Roman" w:hAnsi="Times New Roman" w:cs="Times New Roman"/>
          <w:sz w:val="24"/>
          <w:szCs w:val="24"/>
        </w:rPr>
        <w:t>attached to the farming industry.</w:t>
      </w:r>
      <w:r w:rsidR="00782F12" w:rsidRPr="00782F12">
        <w:rPr>
          <w:rFonts w:ascii="Times New Roman" w:hAnsi="Times New Roman" w:cs="Times New Roman"/>
          <w:sz w:val="24"/>
          <w:szCs w:val="24"/>
        </w:rPr>
        <w:t xml:space="preserve"> </w:t>
      </w:r>
      <w:r w:rsidR="00782F12" w:rsidRPr="00CA380D">
        <w:rPr>
          <w:rFonts w:ascii="Times New Roman" w:hAnsi="Times New Roman" w:cs="Times New Roman"/>
          <w:sz w:val="24"/>
          <w:szCs w:val="24"/>
        </w:rPr>
        <w:t>GH advised of the increase of nitrates and phosphates in Lough Erne.</w:t>
      </w:r>
    </w:p>
    <w:p w14:paraId="79789401" w14:textId="2E48A376" w:rsidR="00CC76E6" w:rsidRPr="00897E03" w:rsidRDefault="00897E03" w:rsidP="00897E03">
      <w:pPr>
        <w:jc w:val="both"/>
        <w:rPr>
          <w:rFonts w:ascii="Times New Roman" w:hAnsi="Times New Roman" w:cs="Times New Roman"/>
          <w:sz w:val="24"/>
          <w:szCs w:val="24"/>
        </w:rPr>
      </w:pPr>
      <w:r>
        <w:rPr>
          <w:rFonts w:ascii="Times New Roman" w:hAnsi="Times New Roman" w:cs="Times New Roman"/>
          <w:sz w:val="24"/>
          <w:szCs w:val="24"/>
        </w:rPr>
        <w:t>Actions:</w:t>
      </w:r>
    </w:p>
    <w:p w14:paraId="21D2DBCF" w14:textId="35FF60F0" w:rsidR="00CC76E6" w:rsidRPr="00A15A33" w:rsidRDefault="00CC76E6" w:rsidP="00A15A33">
      <w:pPr>
        <w:pStyle w:val="ListParagraph"/>
        <w:numPr>
          <w:ilvl w:val="0"/>
          <w:numId w:val="10"/>
        </w:numPr>
        <w:jc w:val="both"/>
        <w:rPr>
          <w:rFonts w:ascii="Times New Roman" w:hAnsi="Times New Roman" w:cs="Times New Roman"/>
          <w:sz w:val="24"/>
          <w:szCs w:val="24"/>
        </w:rPr>
      </w:pPr>
      <w:r w:rsidRPr="00A15A33">
        <w:rPr>
          <w:rFonts w:ascii="Times New Roman" w:hAnsi="Times New Roman" w:cs="Times New Roman"/>
          <w:sz w:val="24"/>
          <w:szCs w:val="24"/>
        </w:rPr>
        <w:t>SIFF to consider making a sub</w:t>
      </w:r>
      <w:r w:rsidR="008A4599">
        <w:rPr>
          <w:rFonts w:ascii="Times New Roman" w:hAnsi="Times New Roman" w:cs="Times New Roman"/>
          <w:sz w:val="24"/>
          <w:szCs w:val="24"/>
        </w:rPr>
        <w:t>mission to the WFD River Basin M</w:t>
      </w:r>
      <w:r w:rsidRPr="00A15A33">
        <w:rPr>
          <w:rFonts w:ascii="Times New Roman" w:hAnsi="Times New Roman" w:cs="Times New Roman"/>
          <w:sz w:val="24"/>
          <w:szCs w:val="24"/>
        </w:rPr>
        <w:t>anagement Plans by the end of the year.</w:t>
      </w:r>
    </w:p>
    <w:p w14:paraId="7CAB6BB2" w14:textId="2136B8D2" w:rsidR="00CC76E6" w:rsidRPr="00A15A33" w:rsidRDefault="00CC76E6" w:rsidP="00A15A33">
      <w:pPr>
        <w:pStyle w:val="ListParagraph"/>
        <w:numPr>
          <w:ilvl w:val="0"/>
          <w:numId w:val="10"/>
        </w:numPr>
        <w:jc w:val="both"/>
        <w:rPr>
          <w:rFonts w:ascii="Times New Roman" w:hAnsi="Times New Roman" w:cs="Times New Roman"/>
          <w:sz w:val="24"/>
          <w:szCs w:val="24"/>
        </w:rPr>
      </w:pPr>
      <w:r w:rsidRPr="00A15A33">
        <w:rPr>
          <w:rFonts w:ascii="Times New Roman" w:hAnsi="Times New Roman" w:cs="Times New Roman"/>
          <w:sz w:val="24"/>
          <w:szCs w:val="24"/>
        </w:rPr>
        <w:t xml:space="preserve">SIFF to consider asking the Minister for more data on the number of farms subject to regular soil analysis to determine </w:t>
      </w:r>
      <w:r w:rsidR="008A4599">
        <w:rPr>
          <w:rFonts w:ascii="Times New Roman" w:hAnsi="Times New Roman" w:cs="Times New Roman"/>
          <w:sz w:val="24"/>
          <w:szCs w:val="24"/>
        </w:rPr>
        <w:t xml:space="preserve">the </w:t>
      </w:r>
      <w:r w:rsidRPr="00A15A33">
        <w:rPr>
          <w:rFonts w:ascii="Times New Roman" w:hAnsi="Times New Roman" w:cs="Times New Roman"/>
          <w:sz w:val="24"/>
          <w:szCs w:val="24"/>
        </w:rPr>
        <w:t>level of artificial fertiliser.</w:t>
      </w:r>
    </w:p>
    <w:p w14:paraId="2BF39DC6" w14:textId="595CAF55" w:rsidR="00CC76E6" w:rsidRPr="00A15A33" w:rsidRDefault="00CC76E6" w:rsidP="00A15A33">
      <w:pPr>
        <w:pStyle w:val="ListParagraph"/>
        <w:numPr>
          <w:ilvl w:val="0"/>
          <w:numId w:val="10"/>
        </w:numPr>
        <w:jc w:val="both"/>
        <w:rPr>
          <w:rFonts w:ascii="Times New Roman" w:hAnsi="Times New Roman" w:cs="Times New Roman"/>
          <w:sz w:val="24"/>
          <w:szCs w:val="24"/>
        </w:rPr>
      </w:pPr>
      <w:r w:rsidRPr="00A15A33">
        <w:rPr>
          <w:rFonts w:ascii="Times New Roman" w:hAnsi="Times New Roman" w:cs="Times New Roman"/>
          <w:sz w:val="24"/>
          <w:szCs w:val="24"/>
        </w:rPr>
        <w:t>OL undertook to relay SIFF concerns to appropriate forums within DAERA.</w:t>
      </w:r>
    </w:p>
    <w:p w14:paraId="6CD05DEA" w14:textId="63CE6CC3" w:rsidR="00782F12" w:rsidRPr="00CA380D" w:rsidRDefault="00782F12" w:rsidP="00782F12">
      <w:pPr>
        <w:pStyle w:val="ListParagraph"/>
        <w:numPr>
          <w:ilvl w:val="0"/>
          <w:numId w:val="10"/>
        </w:numPr>
        <w:textAlignment w:val="baseline"/>
        <w:rPr>
          <w:rFonts w:ascii="Times New Roman" w:hAnsi="Times New Roman" w:cs="Times New Roman"/>
          <w:sz w:val="24"/>
          <w:szCs w:val="24"/>
        </w:rPr>
      </w:pPr>
      <w:r w:rsidRPr="00CA380D">
        <w:rPr>
          <w:rFonts w:ascii="Times New Roman" w:hAnsi="Times New Roman" w:cs="Times New Roman"/>
          <w:sz w:val="24"/>
          <w:szCs w:val="24"/>
        </w:rPr>
        <w:t>GH to forward NIEA info on trend.</w:t>
      </w:r>
    </w:p>
    <w:p w14:paraId="69385F2B" w14:textId="77777777" w:rsidR="00F95255" w:rsidRPr="00CA380D" w:rsidRDefault="00F95255" w:rsidP="00F95255">
      <w:pPr>
        <w:pStyle w:val="ListParagraph"/>
        <w:ind w:left="360"/>
        <w:jc w:val="both"/>
        <w:rPr>
          <w:rFonts w:ascii="Times New Roman" w:hAnsi="Times New Roman" w:cs="Times New Roman"/>
          <w:sz w:val="24"/>
          <w:szCs w:val="24"/>
        </w:rPr>
      </w:pPr>
    </w:p>
    <w:p w14:paraId="054FC17E" w14:textId="77777777" w:rsidR="0088257E" w:rsidRPr="00897E03" w:rsidRDefault="0088257E" w:rsidP="00897E03">
      <w:pPr>
        <w:jc w:val="both"/>
        <w:rPr>
          <w:rFonts w:ascii="Times New Roman" w:hAnsi="Times New Roman" w:cs="Times New Roman"/>
          <w:sz w:val="24"/>
          <w:szCs w:val="24"/>
          <w:u w:val="single"/>
        </w:rPr>
      </w:pPr>
      <w:r w:rsidRPr="00897E03">
        <w:rPr>
          <w:rFonts w:ascii="Times New Roman" w:hAnsi="Times New Roman" w:cs="Times New Roman"/>
          <w:sz w:val="24"/>
          <w:szCs w:val="24"/>
          <w:u w:val="single"/>
        </w:rPr>
        <w:t>DAERA Minister – Wind Farm Applications</w:t>
      </w:r>
    </w:p>
    <w:p w14:paraId="6953F6A2" w14:textId="4E8F5507" w:rsidR="00CC76E6" w:rsidRPr="00A15A33" w:rsidRDefault="00A15A33" w:rsidP="00A15A33">
      <w:pPr>
        <w:jc w:val="both"/>
        <w:rPr>
          <w:rFonts w:ascii="Times New Roman" w:hAnsi="Times New Roman" w:cs="Times New Roman"/>
          <w:sz w:val="24"/>
          <w:szCs w:val="24"/>
        </w:rPr>
      </w:pPr>
      <w:r>
        <w:rPr>
          <w:rFonts w:ascii="Times New Roman" w:hAnsi="Times New Roman" w:cs="Times New Roman"/>
          <w:sz w:val="24"/>
          <w:szCs w:val="24"/>
        </w:rPr>
        <w:t xml:space="preserve">RM asked that </w:t>
      </w:r>
      <w:r w:rsidR="00CC76E6" w:rsidRPr="00A15A33">
        <w:rPr>
          <w:rFonts w:ascii="Times New Roman" w:hAnsi="Times New Roman" w:cs="Times New Roman"/>
          <w:sz w:val="24"/>
          <w:szCs w:val="24"/>
        </w:rPr>
        <w:t>DAERA consider the precautionary principle in considering wind farm applications.</w:t>
      </w:r>
    </w:p>
    <w:p w14:paraId="55298A61" w14:textId="1C5F88FE" w:rsidR="00CC76E6" w:rsidRPr="00A15A33" w:rsidRDefault="00A15A33" w:rsidP="00A15A33">
      <w:pPr>
        <w:jc w:val="both"/>
        <w:rPr>
          <w:rFonts w:ascii="Times New Roman" w:hAnsi="Times New Roman" w:cs="Times New Roman"/>
          <w:sz w:val="24"/>
          <w:szCs w:val="24"/>
        </w:rPr>
      </w:pPr>
      <w:r>
        <w:rPr>
          <w:rFonts w:ascii="Times New Roman" w:hAnsi="Times New Roman" w:cs="Times New Roman"/>
          <w:sz w:val="24"/>
          <w:szCs w:val="24"/>
        </w:rPr>
        <w:lastRenderedPageBreak/>
        <w:t>Action:</w:t>
      </w:r>
    </w:p>
    <w:p w14:paraId="603D6402" w14:textId="4C77909A" w:rsidR="00CC76E6" w:rsidRDefault="00A15A33" w:rsidP="00A15A33">
      <w:pPr>
        <w:pStyle w:val="ListParagraph"/>
        <w:numPr>
          <w:ilvl w:val="0"/>
          <w:numId w:val="11"/>
        </w:numPr>
        <w:jc w:val="both"/>
        <w:rPr>
          <w:rFonts w:ascii="Times New Roman" w:hAnsi="Times New Roman" w:cs="Times New Roman"/>
          <w:sz w:val="24"/>
          <w:szCs w:val="24"/>
        </w:rPr>
      </w:pPr>
      <w:r w:rsidRPr="00A15A33">
        <w:rPr>
          <w:rFonts w:ascii="Times New Roman" w:hAnsi="Times New Roman" w:cs="Times New Roman"/>
          <w:sz w:val="24"/>
          <w:szCs w:val="24"/>
        </w:rPr>
        <w:t xml:space="preserve">PJ </w:t>
      </w:r>
      <w:r w:rsidR="00CC76E6" w:rsidRPr="00A15A33">
        <w:rPr>
          <w:rFonts w:ascii="Times New Roman" w:hAnsi="Times New Roman" w:cs="Times New Roman"/>
          <w:sz w:val="24"/>
          <w:szCs w:val="24"/>
        </w:rPr>
        <w:t>asked that future correspondence drafted by SIFF should include a heading summarising the subject matter.</w:t>
      </w:r>
    </w:p>
    <w:p w14:paraId="66446BB9" w14:textId="77777777" w:rsidR="00A15A33" w:rsidRPr="00A15A33" w:rsidRDefault="00A15A33" w:rsidP="00A15A33">
      <w:pPr>
        <w:jc w:val="both"/>
        <w:rPr>
          <w:rFonts w:ascii="Times New Roman" w:hAnsi="Times New Roman" w:cs="Times New Roman"/>
          <w:sz w:val="24"/>
          <w:szCs w:val="24"/>
        </w:rPr>
      </w:pPr>
    </w:p>
    <w:p w14:paraId="560A0BBB" w14:textId="65383854" w:rsidR="00D85770" w:rsidRPr="00A15A33" w:rsidRDefault="00B4406E" w:rsidP="002133C6">
      <w:pPr>
        <w:pStyle w:val="ListParagraph"/>
        <w:numPr>
          <w:ilvl w:val="0"/>
          <w:numId w:val="1"/>
        </w:numPr>
        <w:jc w:val="both"/>
        <w:rPr>
          <w:rFonts w:ascii="Times New Roman" w:hAnsi="Times New Roman" w:cs="Times New Roman"/>
          <w:b/>
          <w:bCs/>
          <w:sz w:val="24"/>
          <w:szCs w:val="24"/>
          <w:lang w:val="en"/>
        </w:rPr>
      </w:pPr>
      <w:r w:rsidRPr="00A15A33">
        <w:rPr>
          <w:rFonts w:ascii="Times New Roman" w:eastAsia="Times New Roman" w:hAnsi="Times New Roman" w:cs="Times New Roman"/>
          <w:b/>
          <w:color w:val="000000"/>
          <w:sz w:val="24"/>
          <w:szCs w:val="24"/>
        </w:rPr>
        <w:t>Lack of progress with Lough Erne (no stocking, few habitat improvements).</w:t>
      </w:r>
    </w:p>
    <w:p w14:paraId="5A70E165" w14:textId="14E5872E" w:rsidR="00D85770" w:rsidRPr="00A15A33" w:rsidRDefault="00B4406E" w:rsidP="00D85770">
      <w:pPr>
        <w:jc w:val="both"/>
        <w:rPr>
          <w:rFonts w:ascii="Times New Roman" w:hAnsi="Times New Roman" w:cs="Times New Roman"/>
          <w:bCs/>
          <w:sz w:val="24"/>
          <w:szCs w:val="24"/>
          <w:lang w:val="en"/>
        </w:rPr>
      </w:pPr>
      <w:r w:rsidRPr="00A15A33">
        <w:rPr>
          <w:rFonts w:ascii="Times New Roman" w:hAnsi="Times New Roman" w:cs="Times New Roman"/>
          <w:bCs/>
          <w:sz w:val="24"/>
          <w:szCs w:val="24"/>
          <w:lang w:val="en"/>
        </w:rPr>
        <w:t>RM outlined the dis-satisfaction of anglers with lack of</w:t>
      </w:r>
      <w:r w:rsidR="00A15A33">
        <w:rPr>
          <w:rFonts w:ascii="Times New Roman" w:hAnsi="Times New Roman" w:cs="Times New Roman"/>
          <w:bCs/>
          <w:sz w:val="24"/>
          <w:szCs w:val="24"/>
          <w:lang w:val="en"/>
        </w:rPr>
        <w:t>,</w:t>
      </w:r>
      <w:r w:rsidRPr="00A15A33">
        <w:rPr>
          <w:rFonts w:ascii="Times New Roman" w:hAnsi="Times New Roman" w:cs="Times New Roman"/>
          <w:bCs/>
          <w:sz w:val="24"/>
          <w:szCs w:val="24"/>
          <w:lang w:val="en"/>
        </w:rPr>
        <w:t xml:space="preserve"> catc</w:t>
      </w:r>
      <w:r w:rsidR="00A15A33">
        <w:rPr>
          <w:rFonts w:ascii="Times New Roman" w:hAnsi="Times New Roman" w:cs="Times New Roman"/>
          <w:bCs/>
          <w:sz w:val="24"/>
          <w:szCs w:val="24"/>
          <w:lang w:val="en"/>
        </w:rPr>
        <w:t xml:space="preserve">hes on Lough Erne, re-stocking </w:t>
      </w:r>
      <w:r w:rsidRPr="00A15A33">
        <w:rPr>
          <w:rFonts w:ascii="Times New Roman" w:hAnsi="Times New Roman" w:cs="Times New Roman"/>
          <w:bCs/>
          <w:sz w:val="24"/>
          <w:szCs w:val="24"/>
          <w:lang w:val="en"/>
        </w:rPr>
        <w:t xml:space="preserve">and habitat improvements.  </w:t>
      </w:r>
      <w:r w:rsidR="00A15A33">
        <w:rPr>
          <w:rFonts w:ascii="Times New Roman" w:hAnsi="Times New Roman" w:cs="Times New Roman"/>
          <w:bCs/>
          <w:sz w:val="24"/>
          <w:szCs w:val="24"/>
          <w:lang w:val="en"/>
        </w:rPr>
        <w:t>He advised that a</w:t>
      </w:r>
      <w:r w:rsidRPr="00A15A33">
        <w:rPr>
          <w:rFonts w:ascii="Times New Roman" w:hAnsi="Times New Roman" w:cs="Times New Roman"/>
          <w:bCs/>
          <w:sz w:val="24"/>
          <w:szCs w:val="24"/>
          <w:lang w:val="en"/>
        </w:rPr>
        <w:t>nglers had considered protesting at the recent N/S meeting in Enniskillen.</w:t>
      </w:r>
    </w:p>
    <w:p w14:paraId="447FB5EB" w14:textId="5FC84C61" w:rsidR="00A15A33" w:rsidRPr="009F70E0" w:rsidRDefault="00BA6DC2" w:rsidP="00D85770">
      <w:pPr>
        <w:jc w:val="both"/>
        <w:rPr>
          <w:rFonts w:ascii="Times New Roman" w:hAnsi="Times New Roman" w:cs="Times New Roman"/>
          <w:bCs/>
          <w:color w:val="FF0000"/>
          <w:sz w:val="24"/>
          <w:szCs w:val="24"/>
          <w:lang w:val="en"/>
        </w:rPr>
      </w:pPr>
      <w:r w:rsidRPr="00BA6DC2">
        <w:rPr>
          <w:rFonts w:ascii="Times New Roman" w:hAnsi="Times New Roman" w:cs="Times New Roman"/>
          <w:bCs/>
          <w:sz w:val="24"/>
          <w:szCs w:val="24"/>
          <w:lang w:val="en"/>
        </w:rPr>
        <w:t>SC outlined that even with millions of re-stocked fish in recent years, this had not resulted in larger trout populations due a number of factors. Better water clarity due to invasive Zebra Mussels had made trout more susceptible to predation by increasing pike stocks, resulting in trout moving to deeper waters, away from traditional angling areas</w:t>
      </w:r>
      <w:r>
        <w:rPr>
          <w:rFonts w:ascii="Times New Roman" w:hAnsi="Times New Roman" w:cs="Times New Roman"/>
          <w:bCs/>
          <w:sz w:val="24"/>
          <w:szCs w:val="24"/>
          <w:lang w:val="en"/>
        </w:rPr>
        <w:t xml:space="preserve">.  </w:t>
      </w:r>
      <w:r w:rsidR="00166DC6" w:rsidRPr="00A15A33">
        <w:rPr>
          <w:rFonts w:ascii="Times New Roman" w:hAnsi="Times New Roman" w:cs="Times New Roman"/>
          <w:bCs/>
          <w:sz w:val="24"/>
          <w:szCs w:val="24"/>
          <w:lang w:val="en"/>
        </w:rPr>
        <w:t xml:space="preserve">Habitat improvements had been carried out on the Ballinamallard river and a change to the minimum landing size of trout was included in the Fisheries Management Plan for the Erne.  </w:t>
      </w:r>
      <w:r w:rsidR="00A15A33">
        <w:rPr>
          <w:rFonts w:ascii="Times New Roman" w:hAnsi="Times New Roman" w:cs="Times New Roman"/>
          <w:bCs/>
          <w:sz w:val="24"/>
          <w:szCs w:val="24"/>
          <w:lang w:val="en"/>
        </w:rPr>
        <w:t>He further informed Members that a lake survey was scheduled for 2022.</w:t>
      </w:r>
      <w:r w:rsidR="009A2252">
        <w:rPr>
          <w:rFonts w:ascii="Times New Roman" w:hAnsi="Times New Roman" w:cs="Times New Roman"/>
          <w:bCs/>
          <w:sz w:val="24"/>
          <w:szCs w:val="24"/>
          <w:lang w:val="en"/>
        </w:rPr>
        <w:t xml:space="preserve"> </w:t>
      </w:r>
      <w:bookmarkStart w:id="0" w:name="_GoBack"/>
      <w:r w:rsidR="009A2252" w:rsidRPr="00CA380D">
        <w:rPr>
          <w:rFonts w:ascii="Times New Roman" w:hAnsi="Times New Roman" w:cs="Times New Roman"/>
          <w:bCs/>
          <w:sz w:val="24"/>
          <w:szCs w:val="24"/>
          <w:lang w:val="en"/>
        </w:rPr>
        <w:t xml:space="preserve">GH pointed out the </w:t>
      </w:r>
      <w:r w:rsidR="00A62620" w:rsidRPr="00CA380D">
        <w:rPr>
          <w:rFonts w:ascii="Times New Roman" w:hAnsi="Times New Roman" w:cs="Times New Roman"/>
          <w:bCs/>
          <w:sz w:val="24"/>
          <w:szCs w:val="24"/>
          <w:lang w:val="en"/>
        </w:rPr>
        <w:t>lack of data on trout numbers in the Lough, suggesting DNA sampling as an aid. Piecemeal data on river populations has been available</w:t>
      </w:r>
      <w:r w:rsidR="002C3227" w:rsidRPr="00CA380D">
        <w:rPr>
          <w:rFonts w:ascii="Times New Roman" w:hAnsi="Times New Roman" w:cs="Times New Roman"/>
          <w:bCs/>
          <w:sz w:val="24"/>
          <w:szCs w:val="24"/>
          <w:lang w:val="en"/>
        </w:rPr>
        <w:t xml:space="preserve"> at times</w:t>
      </w:r>
      <w:r w:rsidR="00A62620" w:rsidRPr="00CA380D">
        <w:rPr>
          <w:rFonts w:ascii="Times New Roman" w:hAnsi="Times New Roman" w:cs="Times New Roman"/>
          <w:bCs/>
          <w:sz w:val="24"/>
          <w:szCs w:val="24"/>
          <w:lang w:val="en"/>
        </w:rPr>
        <w:t xml:space="preserve"> but not usefully collated to date</w:t>
      </w:r>
      <w:bookmarkEnd w:id="0"/>
      <w:r w:rsidR="00A62620">
        <w:rPr>
          <w:rFonts w:ascii="Times New Roman" w:hAnsi="Times New Roman" w:cs="Times New Roman"/>
          <w:bCs/>
          <w:color w:val="FF0000"/>
          <w:sz w:val="24"/>
          <w:szCs w:val="24"/>
          <w:lang w:val="en"/>
        </w:rPr>
        <w:t>.</w:t>
      </w:r>
    </w:p>
    <w:p w14:paraId="21809C30" w14:textId="0DC96BC2" w:rsidR="00A15A33" w:rsidRDefault="00A15A33" w:rsidP="00D85770">
      <w:pPr>
        <w:jc w:val="both"/>
        <w:rPr>
          <w:rFonts w:ascii="Times New Roman" w:hAnsi="Times New Roman" w:cs="Times New Roman"/>
          <w:bCs/>
          <w:sz w:val="24"/>
          <w:szCs w:val="24"/>
          <w:lang w:val="en"/>
        </w:rPr>
      </w:pPr>
      <w:r>
        <w:rPr>
          <w:rFonts w:ascii="Times New Roman" w:hAnsi="Times New Roman" w:cs="Times New Roman"/>
          <w:bCs/>
          <w:sz w:val="24"/>
          <w:szCs w:val="24"/>
          <w:lang w:val="en"/>
        </w:rPr>
        <w:t>Action:</w:t>
      </w:r>
    </w:p>
    <w:p w14:paraId="260287F2" w14:textId="308D4809" w:rsidR="00A34D01" w:rsidRDefault="00A15A33" w:rsidP="00A34D01">
      <w:pPr>
        <w:pStyle w:val="ListParagraph"/>
        <w:numPr>
          <w:ilvl w:val="0"/>
          <w:numId w:val="11"/>
        </w:numPr>
        <w:rPr>
          <w:rFonts w:ascii="Times New Roman" w:hAnsi="Times New Roman" w:cs="Times New Roman"/>
          <w:sz w:val="24"/>
          <w:szCs w:val="24"/>
        </w:rPr>
      </w:pPr>
      <w:r w:rsidRPr="00E21F2B">
        <w:rPr>
          <w:rFonts w:ascii="Times New Roman" w:hAnsi="Times New Roman" w:cs="Times New Roman"/>
          <w:bCs/>
          <w:sz w:val="24"/>
          <w:szCs w:val="24"/>
          <w:lang w:val="en"/>
        </w:rPr>
        <w:t>SC</w:t>
      </w:r>
      <w:r w:rsidR="00166DC6" w:rsidRPr="00E21F2B">
        <w:rPr>
          <w:rFonts w:ascii="Times New Roman" w:hAnsi="Times New Roman" w:cs="Times New Roman"/>
          <w:bCs/>
          <w:sz w:val="24"/>
          <w:szCs w:val="24"/>
          <w:lang w:val="en"/>
        </w:rPr>
        <w:t xml:space="preserve"> </w:t>
      </w:r>
      <w:r w:rsidR="00A34D01" w:rsidRPr="00E21F2B">
        <w:rPr>
          <w:rFonts w:ascii="Times New Roman" w:hAnsi="Times New Roman" w:cs="Times New Roman"/>
          <w:sz w:val="24"/>
          <w:szCs w:val="24"/>
        </w:rPr>
        <w:t>to request AFBI to present to SIFF trout data for L Erne at the next SIFF meeting.</w:t>
      </w:r>
    </w:p>
    <w:p w14:paraId="371152DE" w14:textId="77777777" w:rsidR="00835FD1" w:rsidRPr="00E21F2B" w:rsidRDefault="00835FD1" w:rsidP="00835FD1">
      <w:pPr>
        <w:pStyle w:val="ListParagraph"/>
        <w:rPr>
          <w:rFonts w:ascii="Times New Roman" w:hAnsi="Times New Roman" w:cs="Times New Roman"/>
          <w:sz w:val="24"/>
          <w:szCs w:val="24"/>
        </w:rPr>
      </w:pPr>
    </w:p>
    <w:p w14:paraId="2DDA679F" w14:textId="54CA521C" w:rsidR="00B4406E" w:rsidRPr="00E21F2B" w:rsidRDefault="00B4406E" w:rsidP="00A34D01">
      <w:pPr>
        <w:pStyle w:val="ListParagraph"/>
        <w:jc w:val="both"/>
        <w:rPr>
          <w:rFonts w:ascii="Times New Roman" w:hAnsi="Times New Roman" w:cs="Times New Roman"/>
          <w:bCs/>
          <w:sz w:val="24"/>
          <w:szCs w:val="24"/>
          <w:lang w:val="en"/>
        </w:rPr>
      </w:pPr>
    </w:p>
    <w:p w14:paraId="3783BF13" w14:textId="26E1B06B" w:rsidR="000E2AA3" w:rsidRPr="00A15A33" w:rsidRDefault="00166DC6" w:rsidP="000E2AA3">
      <w:pPr>
        <w:pStyle w:val="ListParagraph"/>
        <w:numPr>
          <w:ilvl w:val="0"/>
          <w:numId w:val="1"/>
        </w:numPr>
        <w:jc w:val="both"/>
        <w:rPr>
          <w:rFonts w:ascii="Times New Roman" w:hAnsi="Times New Roman" w:cs="Times New Roman"/>
          <w:b/>
          <w:bCs/>
          <w:sz w:val="24"/>
          <w:szCs w:val="24"/>
          <w:lang w:val="en"/>
        </w:rPr>
      </w:pPr>
      <w:r w:rsidRPr="00A15A33">
        <w:rPr>
          <w:rFonts w:ascii="Times New Roman" w:hAnsi="Times New Roman" w:cs="Times New Roman"/>
          <w:b/>
          <w:bCs/>
          <w:sz w:val="24"/>
          <w:szCs w:val="24"/>
          <w:lang w:val="en"/>
        </w:rPr>
        <w:t>Review of SIFF</w:t>
      </w:r>
    </w:p>
    <w:p w14:paraId="77E853A1" w14:textId="07EB78DA" w:rsidR="00166DC6" w:rsidRPr="00A15A33" w:rsidRDefault="00166DC6" w:rsidP="00A15A33">
      <w:pPr>
        <w:jc w:val="both"/>
        <w:rPr>
          <w:rFonts w:ascii="Times New Roman" w:hAnsi="Times New Roman" w:cs="Times New Roman"/>
          <w:bCs/>
          <w:sz w:val="24"/>
          <w:szCs w:val="24"/>
          <w:lang w:val="en"/>
        </w:rPr>
      </w:pPr>
      <w:r w:rsidRPr="00A15A33">
        <w:rPr>
          <w:rFonts w:ascii="Times New Roman" w:hAnsi="Times New Roman" w:cs="Times New Roman"/>
          <w:bCs/>
          <w:sz w:val="24"/>
          <w:szCs w:val="24"/>
          <w:lang w:val="en"/>
        </w:rPr>
        <w:t xml:space="preserve">Members were informed that </w:t>
      </w:r>
      <w:r w:rsidR="00A15A33">
        <w:rPr>
          <w:rFonts w:ascii="Times New Roman" w:hAnsi="Times New Roman" w:cs="Times New Roman"/>
          <w:bCs/>
          <w:sz w:val="24"/>
          <w:szCs w:val="24"/>
          <w:lang w:val="en"/>
        </w:rPr>
        <w:t xml:space="preserve">the </w:t>
      </w:r>
      <w:r w:rsidRPr="00A15A33">
        <w:rPr>
          <w:rFonts w:ascii="Times New Roman" w:hAnsi="Times New Roman" w:cs="Times New Roman"/>
          <w:bCs/>
          <w:sz w:val="24"/>
          <w:szCs w:val="24"/>
          <w:lang w:val="en"/>
        </w:rPr>
        <w:t xml:space="preserve">Terms of Reference had been approved by the Minister and </w:t>
      </w:r>
      <w:r w:rsidR="00A15A33">
        <w:rPr>
          <w:rFonts w:ascii="Times New Roman" w:hAnsi="Times New Roman" w:cs="Times New Roman"/>
          <w:bCs/>
          <w:sz w:val="24"/>
          <w:szCs w:val="24"/>
          <w:lang w:val="en"/>
        </w:rPr>
        <w:t xml:space="preserve">that the </w:t>
      </w:r>
      <w:r w:rsidRPr="00A15A33">
        <w:rPr>
          <w:rFonts w:ascii="Times New Roman" w:hAnsi="Times New Roman" w:cs="Times New Roman"/>
          <w:bCs/>
          <w:sz w:val="24"/>
          <w:szCs w:val="24"/>
          <w:lang w:val="en"/>
        </w:rPr>
        <w:t>Strategic Investment Board</w:t>
      </w:r>
      <w:r w:rsidR="00D90D33" w:rsidRPr="00A15A33">
        <w:rPr>
          <w:rFonts w:ascii="Times New Roman" w:hAnsi="Times New Roman" w:cs="Times New Roman"/>
          <w:bCs/>
          <w:sz w:val="24"/>
          <w:szCs w:val="24"/>
          <w:lang w:val="en"/>
        </w:rPr>
        <w:t xml:space="preserve"> (SIB)</w:t>
      </w:r>
      <w:r w:rsidRPr="00A15A33">
        <w:rPr>
          <w:rFonts w:ascii="Times New Roman" w:hAnsi="Times New Roman" w:cs="Times New Roman"/>
          <w:bCs/>
          <w:sz w:val="24"/>
          <w:szCs w:val="24"/>
          <w:lang w:val="en"/>
        </w:rPr>
        <w:t xml:space="preserve"> will undertake the review and will engage with SIFF accordingly.</w:t>
      </w:r>
    </w:p>
    <w:p w14:paraId="3B39D170" w14:textId="77777777" w:rsidR="00166DC6" w:rsidRPr="00A15A33" w:rsidRDefault="00166DC6" w:rsidP="00166DC6">
      <w:pPr>
        <w:pStyle w:val="ListParagraph"/>
        <w:ind w:left="360"/>
        <w:jc w:val="both"/>
        <w:rPr>
          <w:rFonts w:ascii="Times New Roman" w:hAnsi="Times New Roman" w:cs="Times New Roman"/>
          <w:b/>
          <w:bCs/>
          <w:sz w:val="24"/>
          <w:szCs w:val="24"/>
          <w:lang w:val="en"/>
        </w:rPr>
      </w:pPr>
    </w:p>
    <w:p w14:paraId="1FEB9DA2" w14:textId="77AE2B9B" w:rsidR="00967591" w:rsidRPr="00A15A33" w:rsidRDefault="00166DC6" w:rsidP="00967591">
      <w:pPr>
        <w:pStyle w:val="ListParagraph"/>
        <w:numPr>
          <w:ilvl w:val="0"/>
          <w:numId w:val="1"/>
        </w:numPr>
        <w:spacing w:after="0" w:line="240" w:lineRule="auto"/>
        <w:rPr>
          <w:rFonts w:ascii="Times New Roman" w:hAnsi="Times New Roman" w:cs="Times New Roman"/>
          <w:b/>
          <w:sz w:val="24"/>
          <w:szCs w:val="24"/>
        </w:rPr>
      </w:pPr>
      <w:r w:rsidRPr="00A15A33">
        <w:rPr>
          <w:rFonts w:ascii="Times New Roman" w:hAnsi="Times New Roman" w:cs="Times New Roman"/>
          <w:b/>
          <w:sz w:val="24"/>
          <w:szCs w:val="24"/>
        </w:rPr>
        <w:t>Review of Licences and Permits</w:t>
      </w:r>
    </w:p>
    <w:p w14:paraId="1D5C441F" w14:textId="77777777" w:rsidR="00166DC6" w:rsidRPr="00A15A33" w:rsidRDefault="00166DC6" w:rsidP="00166DC6">
      <w:pPr>
        <w:spacing w:after="0" w:line="240" w:lineRule="auto"/>
        <w:rPr>
          <w:rFonts w:ascii="Times New Roman" w:hAnsi="Times New Roman" w:cs="Times New Roman"/>
          <w:b/>
          <w:sz w:val="24"/>
          <w:szCs w:val="24"/>
        </w:rPr>
      </w:pPr>
    </w:p>
    <w:p w14:paraId="14967F2C" w14:textId="08FC48E5" w:rsidR="00166DC6" w:rsidRPr="00A15A33" w:rsidRDefault="00D90D33" w:rsidP="00A15A33">
      <w:pPr>
        <w:spacing w:after="0" w:line="240" w:lineRule="auto"/>
        <w:rPr>
          <w:rFonts w:ascii="Times New Roman" w:hAnsi="Times New Roman" w:cs="Times New Roman"/>
          <w:sz w:val="24"/>
          <w:szCs w:val="24"/>
        </w:rPr>
      </w:pPr>
      <w:r w:rsidRPr="00A15A33">
        <w:rPr>
          <w:rFonts w:ascii="Times New Roman" w:hAnsi="Times New Roman" w:cs="Times New Roman"/>
          <w:sz w:val="24"/>
          <w:szCs w:val="24"/>
        </w:rPr>
        <w:t>Members were informed that the Minister had approved the mechanism for the review.  Again, SIB would undertake the process and SIFF would be consulted as appropriate.</w:t>
      </w:r>
    </w:p>
    <w:p w14:paraId="51852DCA" w14:textId="77777777" w:rsidR="00D90D33" w:rsidRPr="00A15A33" w:rsidRDefault="00D90D33" w:rsidP="00166DC6">
      <w:pPr>
        <w:spacing w:after="0" w:line="240" w:lineRule="auto"/>
        <w:ind w:left="360"/>
        <w:rPr>
          <w:rFonts w:ascii="Times New Roman" w:hAnsi="Times New Roman" w:cs="Times New Roman"/>
          <w:sz w:val="24"/>
          <w:szCs w:val="24"/>
        </w:rPr>
      </w:pPr>
    </w:p>
    <w:p w14:paraId="1D88BC33" w14:textId="77777777" w:rsidR="00A15A33" w:rsidRDefault="00A15A33" w:rsidP="00A15A33">
      <w:pPr>
        <w:spacing w:after="0" w:line="240" w:lineRule="auto"/>
        <w:rPr>
          <w:rFonts w:ascii="Times New Roman" w:hAnsi="Times New Roman" w:cs="Times New Roman"/>
          <w:sz w:val="24"/>
          <w:szCs w:val="24"/>
        </w:rPr>
      </w:pPr>
      <w:r>
        <w:rPr>
          <w:rFonts w:ascii="Times New Roman" w:hAnsi="Times New Roman" w:cs="Times New Roman"/>
          <w:sz w:val="24"/>
          <w:szCs w:val="24"/>
        </w:rPr>
        <w:t>Action:</w:t>
      </w:r>
    </w:p>
    <w:p w14:paraId="5E91618F" w14:textId="77777777" w:rsidR="00A15A33" w:rsidRDefault="00A15A33" w:rsidP="00A15A33">
      <w:pPr>
        <w:spacing w:after="0" w:line="240" w:lineRule="auto"/>
        <w:rPr>
          <w:rFonts w:ascii="Times New Roman" w:hAnsi="Times New Roman" w:cs="Times New Roman"/>
          <w:sz w:val="24"/>
          <w:szCs w:val="24"/>
        </w:rPr>
      </w:pPr>
    </w:p>
    <w:p w14:paraId="7D3A8BDA" w14:textId="21A8AA13" w:rsidR="00D90D33" w:rsidRPr="00A15A33" w:rsidRDefault="00D90D33" w:rsidP="00A15A33">
      <w:pPr>
        <w:pStyle w:val="ListParagraph"/>
        <w:numPr>
          <w:ilvl w:val="0"/>
          <w:numId w:val="11"/>
        </w:numPr>
        <w:spacing w:after="0" w:line="240" w:lineRule="auto"/>
        <w:rPr>
          <w:rFonts w:ascii="Times New Roman" w:hAnsi="Times New Roman" w:cs="Times New Roman"/>
          <w:sz w:val="24"/>
          <w:szCs w:val="24"/>
        </w:rPr>
      </w:pPr>
      <w:r w:rsidRPr="00A15A33">
        <w:rPr>
          <w:rFonts w:ascii="Times New Roman" w:hAnsi="Times New Roman" w:cs="Times New Roman"/>
          <w:sz w:val="24"/>
          <w:szCs w:val="24"/>
        </w:rPr>
        <w:t>PC asked if recognition of the permit scheme for Lough Neagh could be included within this process and undertook to outline his rationale in an e-mail to the Department.</w:t>
      </w:r>
    </w:p>
    <w:p w14:paraId="6C99859C" w14:textId="77777777" w:rsidR="00166DC6" w:rsidRDefault="00166DC6" w:rsidP="00166DC6">
      <w:pPr>
        <w:spacing w:after="0" w:line="240" w:lineRule="auto"/>
        <w:rPr>
          <w:rFonts w:ascii="Times New Roman" w:hAnsi="Times New Roman" w:cs="Times New Roman"/>
          <w:b/>
          <w:sz w:val="24"/>
          <w:szCs w:val="24"/>
        </w:rPr>
      </w:pPr>
    </w:p>
    <w:p w14:paraId="0A588FCE" w14:textId="4590A6DF" w:rsidR="00A15A33" w:rsidRDefault="00A15A33" w:rsidP="00166DC6">
      <w:pPr>
        <w:spacing w:after="0" w:line="240" w:lineRule="auto"/>
        <w:rPr>
          <w:rFonts w:ascii="Times New Roman" w:hAnsi="Times New Roman" w:cs="Times New Roman"/>
          <w:b/>
          <w:sz w:val="24"/>
          <w:szCs w:val="24"/>
        </w:rPr>
      </w:pPr>
    </w:p>
    <w:p w14:paraId="595E8463" w14:textId="1A09BFD4" w:rsidR="00FD3A67" w:rsidRDefault="00FD3A67" w:rsidP="00166DC6">
      <w:pPr>
        <w:spacing w:after="0" w:line="240" w:lineRule="auto"/>
        <w:rPr>
          <w:rFonts w:ascii="Times New Roman" w:hAnsi="Times New Roman" w:cs="Times New Roman"/>
          <w:b/>
          <w:sz w:val="24"/>
          <w:szCs w:val="24"/>
        </w:rPr>
      </w:pPr>
    </w:p>
    <w:p w14:paraId="0310F725" w14:textId="3CE5F2B9" w:rsidR="00FD3A67" w:rsidRDefault="00FD3A67" w:rsidP="00166DC6">
      <w:pPr>
        <w:spacing w:after="0" w:line="240" w:lineRule="auto"/>
        <w:rPr>
          <w:rFonts w:ascii="Times New Roman" w:hAnsi="Times New Roman" w:cs="Times New Roman"/>
          <w:b/>
          <w:sz w:val="24"/>
          <w:szCs w:val="24"/>
        </w:rPr>
      </w:pPr>
    </w:p>
    <w:p w14:paraId="5C9D8A76" w14:textId="22D5A6E3" w:rsidR="00FD3A67" w:rsidRDefault="00FD3A67" w:rsidP="00166DC6">
      <w:pPr>
        <w:spacing w:after="0" w:line="240" w:lineRule="auto"/>
        <w:rPr>
          <w:rFonts w:ascii="Times New Roman" w:hAnsi="Times New Roman" w:cs="Times New Roman"/>
          <w:b/>
          <w:sz w:val="24"/>
          <w:szCs w:val="24"/>
        </w:rPr>
      </w:pPr>
    </w:p>
    <w:p w14:paraId="79701A05" w14:textId="5CA31D90" w:rsidR="00FD3A67" w:rsidRDefault="00FD3A67" w:rsidP="00166DC6">
      <w:pPr>
        <w:spacing w:after="0" w:line="240" w:lineRule="auto"/>
        <w:rPr>
          <w:rFonts w:ascii="Times New Roman" w:hAnsi="Times New Roman" w:cs="Times New Roman"/>
          <w:b/>
          <w:sz w:val="24"/>
          <w:szCs w:val="24"/>
        </w:rPr>
      </w:pPr>
    </w:p>
    <w:p w14:paraId="78B1FEF1" w14:textId="77777777" w:rsidR="00FD3A67" w:rsidRPr="00A15A33" w:rsidRDefault="00FD3A67" w:rsidP="00166DC6">
      <w:pPr>
        <w:spacing w:after="0" w:line="240" w:lineRule="auto"/>
        <w:rPr>
          <w:rFonts w:ascii="Times New Roman" w:hAnsi="Times New Roman" w:cs="Times New Roman"/>
          <w:b/>
          <w:sz w:val="24"/>
          <w:szCs w:val="24"/>
        </w:rPr>
      </w:pPr>
    </w:p>
    <w:p w14:paraId="42E3F8CA" w14:textId="0953203B" w:rsidR="005C113D" w:rsidRPr="00A15A33" w:rsidRDefault="00D90D33" w:rsidP="005C113D">
      <w:pPr>
        <w:pStyle w:val="PlainText"/>
        <w:numPr>
          <w:ilvl w:val="0"/>
          <w:numId w:val="1"/>
        </w:numPr>
        <w:rPr>
          <w:rFonts w:ascii="Times New Roman" w:hAnsi="Times New Roman" w:cs="Times New Roman"/>
          <w:b/>
          <w:sz w:val="24"/>
          <w:szCs w:val="24"/>
        </w:rPr>
      </w:pPr>
      <w:r w:rsidRPr="00A15A33">
        <w:rPr>
          <w:rFonts w:ascii="Times New Roman" w:hAnsi="Times New Roman" w:cs="Times New Roman"/>
          <w:b/>
          <w:sz w:val="24"/>
          <w:szCs w:val="24"/>
        </w:rPr>
        <w:lastRenderedPageBreak/>
        <w:t>AOB</w:t>
      </w:r>
    </w:p>
    <w:p w14:paraId="3ECC4083" w14:textId="77777777" w:rsidR="005C113D" w:rsidRPr="00A15A33" w:rsidRDefault="005C113D" w:rsidP="005C113D">
      <w:pPr>
        <w:pStyle w:val="PlainText"/>
        <w:rPr>
          <w:rFonts w:ascii="Times New Roman" w:hAnsi="Times New Roman" w:cs="Times New Roman"/>
          <w:b/>
          <w:sz w:val="24"/>
          <w:szCs w:val="24"/>
        </w:rPr>
      </w:pPr>
    </w:p>
    <w:p w14:paraId="536C8E01" w14:textId="77777777" w:rsidR="00A15A33" w:rsidRDefault="00A15A33" w:rsidP="005C113D">
      <w:pPr>
        <w:pStyle w:val="PlainText"/>
        <w:rPr>
          <w:rFonts w:ascii="Times New Roman" w:hAnsi="Times New Roman" w:cs="Times New Roman"/>
          <w:sz w:val="24"/>
          <w:szCs w:val="24"/>
        </w:rPr>
      </w:pPr>
      <w:r>
        <w:rPr>
          <w:rFonts w:ascii="Times New Roman" w:hAnsi="Times New Roman" w:cs="Times New Roman"/>
          <w:sz w:val="24"/>
          <w:szCs w:val="24"/>
        </w:rPr>
        <w:t>Action:</w:t>
      </w:r>
    </w:p>
    <w:p w14:paraId="761E00B2" w14:textId="77777777" w:rsidR="00A15A33" w:rsidRDefault="00A15A33" w:rsidP="005C113D">
      <w:pPr>
        <w:pStyle w:val="PlainText"/>
        <w:rPr>
          <w:rFonts w:ascii="Times New Roman" w:hAnsi="Times New Roman" w:cs="Times New Roman"/>
          <w:sz w:val="24"/>
          <w:szCs w:val="24"/>
        </w:rPr>
      </w:pPr>
    </w:p>
    <w:p w14:paraId="550837DF" w14:textId="671111FE" w:rsidR="00D90D33" w:rsidRPr="00A15A33" w:rsidRDefault="00D90D33" w:rsidP="00A15A33">
      <w:pPr>
        <w:pStyle w:val="PlainText"/>
        <w:numPr>
          <w:ilvl w:val="0"/>
          <w:numId w:val="11"/>
        </w:numPr>
        <w:rPr>
          <w:rFonts w:ascii="Times New Roman" w:hAnsi="Times New Roman" w:cs="Times New Roman"/>
          <w:sz w:val="24"/>
          <w:szCs w:val="24"/>
        </w:rPr>
      </w:pPr>
      <w:r w:rsidRPr="00A15A33">
        <w:rPr>
          <w:rFonts w:ascii="Times New Roman" w:hAnsi="Times New Roman" w:cs="Times New Roman"/>
          <w:sz w:val="24"/>
          <w:szCs w:val="24"/>
        </w:rPr>
        <w:t xml:space="preserve">PJ – undertook to circulate </w:t>
      </w:r>
      <w:r w:rsidR="008A4599">
        <w:rPr>
          <w:rFonts w:ascii="Times New Roman" w:hAnsi="Times New Roman" w:cs="Times New Roman"/>
          <w:sz w:val="24"/>
          <w:szCs w:val="24"/>
        </w:rPr>
        <w:t xml:space="preserve">a </w:t>
      </w:r>
      <w:r w:rsidRPr="00A15A33">
        <w:rPr>
          <w:rFonts w:ascii="Times New Roman" w:hAnsi="Times New Roman" w:cs="Times New Roman"/>
          <w:sz w:val="24"/>
          <w:szCs w:val="24"/>
        </w:rPr>
        <w:t xml:space="preserve">C4 news report on water quality which focused on </w:t>
      </w:r>
      <w:r w:rsidR="008A4599">
        <w:rPr>
          <w:rFonts w:ascii="Times New Roman" w:hAnsi="Times New Roman" w:cs="Times New Roman"/>
          <w:sz w:val="24"/>
          <w:szCs w:val="24"/>
        </w:rPr>
        <w:t xml:space="preserve">the </w:t>
      </w:r>
      <w:r w:rsidRPr="00A15A33">
        <w:rPr>
          <w:rFonts w:ascii="Times New Roman" w:hAnsi="Times New Roman" w:cs="Times New Roman"/>
          <w:sz w:val="24"/>
          <w:szCs w:val="24"/>
        </w:rPr>
        <w:t>trade deal with China and the associated intensifying of pig farming.</w:t>
      </w:r>
    </w:p>
    <w:p w14:paraId="11B4F088" w14:textId="77777777" w:rsidR="00D90D33" w:rsidRPr="00A15A33" w:rsidRDefault="00D90D33" w:rsidP="005C113D">
      <w:pPr>
        <w:pStyle w:val="PlainText"/>
        <w:rPr>
          <w:rFonts w:ascii="Times New Roman" w:hAnsi="Times New Roman" w:cs="Times New Roman"/>
          <w:sz w:val="24"/>
          <w:szCs w:val="24"/>
        </w:rPr>
      </w:pPr>
    </w:p>
    <w:p w14:paraId="6A9C6D15" w14:textId="1193A3C6" w:rsidR="00D90D33" w:rsidRPr="00A15A33" w:rsidRDefault="00D90D33" w:rsidP="005C113D">
      <w:pPr>
        <w:pStyle w:val="PlainText"/>
        <w:rPr>
          <w:rFonts w:ascii="Times New Roman" w:hAnsi="Times New Roman" w:cs="Times New Roman"/>
          <w:sz w:val="24"/>
          <w:szCs w:val="24"/>
        </w:rPr>
      </w:pPr>
      <w:r w:rsidRPr="00A15A33">
        <w:rPr>
          <w:rFonts w:ascii="Times New Roman" w:hAnsi="Times New Roman" w:cs="Times New Roman"/>
          <w:sz w:val="24"/>
          <w:szCs w:val="24"/>
        </w:rPr>
        <w:t xml:space="preserve">PC – </w:t>
      </w:r>
      <w:r w:rsidR="008A4599">
        <w:rPr>
          <w:rFonts w:ascii="Times New Roman" w:hAnsi="Times New Roman" w:cs="Times New Roman"/>
          <w:sz w:val="24"/>
          <w:szCs w:val="24"/>
        </w:rPr>
        <w:t>informed Members</w:t>
      </w:r>
      <w:r w:rsidRPr="00A15A33">
        <w:rPr>
          <w:rFonts w:ascii="Times New Roman" w:hAnsi="Times New Roman" w:cs="Times New Roman"/>
          <w:sz w:val="24"/>
          <w:szCs w:val="24"/>
        </w:rPr>
        <w:t xml:space="preserve"> that links for eel trade in the UK market had been re-established and expressed tha</w:t>
      </w:r>
      <w:r w:rsidR="00A15A33">
        <w:rPr>
          <w:rFonts w:ascii="Times New Roman" w:hAnsi="Times New Roman" w:cs="Times New Roman"/>
          <w:sz w:val="24"/>
          <w:szCs w:val="24"/>
        </w:rPr>
        <w:t>n</w:t>
      </w:r>
      <w:r w:rsidRPr="00A15A33">
        <w:rPr>
          <w:rFonts w:ascii="Times New Roman" w:hAnsi="Times New Roman" w:cs="Times New Roman"/>
          <w:sz w:val="24"/>
          <w:szCs w:val="24"/>
        </w:rPr>
        <w:t>ks for all involved in the neg</w:t>
      </w:r>
      <w:r w:rsidR="00A15A33">
        <w:rPr>
          <w:rFonts w:ascii="Times New Roman" w:hAnsi="Times New Roman" w:cs="Times New Roman"/>
          <w:sz w:val="24"/>
          <w:szCs w:val="24"/>
        </w:rPr>
        <w:t>otiations.  He also extended an</w:t>
      </w:r>
      <w:r w:rsidRPr="00A15A33">
        <w:rPr>
          <w:rFonts w:ascii="Times New Roman" w:hAnsi="Times New Roman" w:cs="Times New Roman"/>
          <w:sz w:val="24"/>
          <w:szCs w:val="24"/>
        </w:rPr>
        <w:t xml:space="preserve"> invitation to OL to visit LNFCS which was gratefully accepted.</w:t>
      </w:r>
    </w:p>
    <w:p w14:paraId="41855B2F" w14:textId="77777777" w:rsidR="00D90D33" w:rsidRPr="00A15A33" w:rsidRDefault="00D90D33" w:rsidP="005C113D">
      <w:pPr>
        <w:pStyle w:val="PlainText"/>
        <w:rPr>
          <w:rFonts w:ascii="Times New Roman" w:hAnsi="Times New Roman" w:cs="Times New Roman"/>
          <w:sz w:val="24"/>
          <w:szCs w:val="24"/>
        </w:rPr>
      </w:pPr>
    </w:p>
    <w:p w14:paraId="3407F710" w14:textId="73AAE621" w:rsidR="00D90D33" w:rsidRPr="00A15A33" w:rsidRDefault="00D90D33" w:rsidP="005C113D">
      <w:pPr>
        <w:pStyle w:val="PlainText"/>
        <w:rPr>
          <w:rFonts w:ascii="Times New Roman" w:hAnsi="Times New Roman" w:cs="Times New Roman"/>
          <w:sz w:val="24"/>
          <w:szCs w:val="24"/>
        </w:rPr>
      </w:pPr>
      <w:r w:rsidRPr="00A15A33">
        <w:rPr>
          <w:rFonts w:ascii="Times New Roman" w:hAnsi="Times New Roman" w:cs="Times New Roman"/>
          <w:sz w:val="24"/>
          <w:szCs w:val="24"/>
        </w:rPr>
        <w:t xml:space="preserve">OL provided an update on on-going </w:t>
      </w:r>
      <w:r w:rsidR="008A4599">
        <w:rPr>
          <w:rFonts w:ascii="Times New Roman" w:hAnsi="Times New Roman" w:cs="Times New Roman"/>
          <w:sz w:val="24"/>
          <w:szCs w:val="24"/>
        </w:rPr>
        <w:t>and in</w:t>
      </w:r>
      <w:r w:rsidR="004D5904" w:rsidRPr="00A15A33">
        <w:rPr>
          <w:rFonts w:ascii="Times New Roman" w:hAnsi="Times New Roman" w:cs="Times New Roman"/>
          <w:sz w:val="24"/>
          <w:szCs w:val="24"/>
        </w:rPr>
        <w:t>creased workloads</w:t>
      </w:r>
      <w:r w:rsidRPr="00A15A33">
        <w:rPr>
          <w:rFonts w:ascii="Times New Roman" w:hAnsi="Times New Roman" w:cs="Times New Roman"/>
          <w:sz w:val="24"/>
          <w:szCs w:val="24"/>
        </w:rPr>
        <w:t xml:space="preserve"> resulting from Brexi</w:t>
      </w:r>
      <w:r w:rsidR="004D5904" w:rsidRPr="00A15A33">
        <w:rPr>
          <w:rFonts w:ascii="Times New Roman" w:hAnsi="Times New Roman" w:cs="Times New Roman"/>
          <w:sz w:val="24"/>
          <w:szCs w:val="24"/>
        </w:rPr>
        <w:t>t which included policy and legislation (e.g.</w:t>
      </w:r>
      <w:r w:rsidR="00A15A33">
        <w:rPr>
          <w:rFonts w:ascii="Times New Roman" w:hAnsi="Times New Roman" w:cs="Times New Roman"/>
          <w:sz w:val="24"/>
          <w:szCs w:val="24"/>
        </w:rPr>
        <w:t xml:space="preserve"> </w:t>
      </w:r>
      <w:r w:rsidR="004D5904" w:rsidRPr="00A15A33">
        <w:rPr>
          <w:rFonts w:ascii="Times New Roman" w:hAnsi="Times New Roman" w:cs="Times New Roman"/>
          <w:sz w:val="24"/>
          <w:szCs w:val="24"/>
        </w:rPr>
        <w:t>the Fisheries Bill and Joint Fisheries Statement) and the impacts o</w:t>
      </w:r>
      <w:r w:rsidR="008A4599">
        <w:rPr>
          <w:rFonts w:ascii="Times New Roman" w:hAnsi="Times New Roman" w:cs="Times New Roman"/>
          <w:sz w:val="24"/>
          <w:szCs w:val="24"/>
        </w:rPr>
        <w:t>f vacancies and Covid-19</w:t>
      </w:r>
      <w:r w:rsidR="004D5904" w:rsidRPr="00A15A33">
        <w:rPr>
          <w:rFonts w:ascii="Times New Roman" w:hAnsi="Times New Roman" w:cs="Times New Roman"/>
          <w:sz w:val="24"/>
          <w:szCs w:val="24"/>
        </w:rPr>
        <w:t>.</w:t>
      </w:r>
    </w:p>
    <w:p w14:paraId="5CC8CC4F" w14:textId="2C27194A" w:rsidR="00A15A33" w:rsidRDefault="004D5904" w:rsidP="005C113D">
      <w:pPr>
        <w:pStyle w:val="PlainText"/>
        <w:rPr>
          <w:rFonts w:ascii="Times New Roman" w:hAnsi="Times New Roman" w:cs="Times New Roman"/>
          <w:sz w:val="24"/>
          <w:szCs w:val="24"/>
        </w:rPr>
      </w:pPr>
      <w:r w:rsidRPr="00A15A33">
        <w:rPr>
          <w:rFonts w:ascii="Times New Roman" w:hAnsi="Times New Roman" w:cs="Times New Roman"/>
          <w:sz w:val="24"/>
          <w:szCs w:val="24"/>
        </w:rPr>
        <w:t xml:space="preserve">OL also responded to Members concerns </w:t>
      </w:r>
      <w:r w:rsidR="008A4599">
        <w:rPr>
          <w:rFonts w:ascii="Times New Roman" w:hAnsi="Times New Roman" w:cs="Times New Roman"/>
          <w:sz w:val="24"/>
          <w:szCs w:val="24"/>
        </w:rPr>
        <w:t>regarding potential</w:t>
      </w:r>
      <w:r w:rsidR="00A15A33">
        <w:rPr>
          <w:rFonts w:ascii="Times New Roman" w:hAnsi="Times New Roman" w:cs="Times New Roman"/>
          <w:sz w:val="24"/>
          <w:szCs w:val="24"/>
        </w:rPr>
        <w:t xml:space="preserve"> impacts on angling arising from the </w:t>
      </w:r>
      <w:r w:rsidRPr="00A15A33">
        <w:rPr>
          <w:rFonts w:ascii="Times New Roman" w:hAnsi="Times New Roman" w:cs="Times New Roman"/>
          <w:sz w:val="24"/>
          <w:szCs w:val="24"/>
        </w:rPr>
        <w:t>draft Animal Sentience Bill</w:t>
      </w:r>
      <w:r w:rsidR="00A15A33">
        <w:rPr>
          <w:rFonts w:ascii="Times New Roman" w:hAnsi="Times New Roman" w:cs="Times New Roman"/>
          <w:sz w:val="24"/>
          <w:szCs w:val="24"/>
        </w:rPr>
        <w:t>.  The Bill</w:t>
      </w:r>
      <w:r w:rsidRPr="00A15A33">
        <w:rPr>
          <w:rFonts w:ascii="Times New Roman" w:hAnsi="Times New Roman" w:cs="Times New Roman"/>
          <w:sz w:val="24"/>
          <w:szCs w:val="24"/>
        </w:rPr>
        <w:t xml:space="preserve"> aims to recognise animals as sentient beings which experience pleasure, pain and fear.  This is currently at Committee stage in the House of Lords.  </w:t>
      </w:r>
    </w:p>
    <w:p w14:paraId="6963BCF7" w14:textId="77777777" w:rsidR="00A15A33" w:rsidRDefault="00A15A33" w:rsidP="005C113D">
      <w:pPr>
        <w:pStyle w:val="PlainText"/>
        <w:rPr>
          <w:rFonts w:ascii="Times New Roman" w:hAnsi="Times New Roman" w:cs="Times New Roman"/>
          <w:sz w:val="24"/>
          <w:szCs w:val="24"/>
        </w:rPr>
      </w:pPr>
    </w:p>
    <w:p w14:paraId="426C4E9B" w14:textId="77777777" w:rsidR="00A15A33" w:rsidRDefault="00A15A33" w:rsidP="005C113D">
      <w:pPr>
        <w:pStyle w:val="PlainText"/>
        <w:rPr>
          <w:rFonts w:ascii="Times New Roman" w:hAnsi="Times New Roman" w:cs="Times New Roman"/>
          <w:sz w:val="24"/>
          <w:szCs w:val="24"/>
        </w:rPr>
      </w:pPr>
      <w:r>
        <w:rPr>
          <w:rFonts w:ascii="Times New Roman" w:hAnsi="Times New Roman" w:cs="Times New Roman"/>
          <w:sz w:val="24"/>
          <w:szCs w:val="24"/>
        </w:rPr>
        <w:t>Action:</w:t>
      </w:r>
    </w:p>
    <w:p w14:paraId="1F4C766C" w14:textId="77777777" w:rsidR="00A15A33" w:rsidRDefault="00A15A33" w:rsidP="005C113D">
      <w:pPr>
        <w:pStyle w:val="PlainText"/>
        <w:rPr>
          <w:rFonts w:ascii="Times New Roman" w:hAnsi="Times New Roman" w:cs="Times New Roman"/>
          <w:sz w:val="24"/>
          <w:szCs w:val="24"/>
        </w:rPr>
      </w:pPr>
    </w:p>
    <w:p w14:paraId="2B5A47CC" w14:textId="4A01E571" w:rsidR="004D5904" w:rsidRDefault="00A15A33" w:rsidP="00A15A33">
      <w:pPr>
        <w:pStyle w:val="PlainText"/>
        <w:numPr>
          <w:ilvl w:val="0"/>
          <w:numId w:val="11"/>
        </w:numPr>
        <w:rPr>
          <w:rFonts w:ascii="Times New Roman" w:hAnsi="Times New Roman" w:cs="Times New Roman"/>
          <w:sz w:val="24"/>
          <w:szCs w:val="24"/>
        </w:rPr>
      </w:pPr>
      <w:r>
        <w:rPr>
          <w:rFonts w:ascii="Times New Roman" w:hAnsi="Times New Roman" w:cs="Times New Roman"/>
          <w:sz w:val="24"/>
          <w:szCs w:val="24"/>
        </w:rPr>
        <w:t>OL</w:t>
      </w:r>
      <w:r w:rsidR="004D5904" w:rsidRPr="00A15A33">
        <w:rPr>
          <w:rFonts w:ascii="Times New Roman" w:hAnsi="Times New Roman" w:cs="Times New Roman"/>
          <w:sz w:val="24"/>
          <w:szCs w:val="24"/>
        </w:rPr>
        <w:t xml:space="preserve"> undertook to update SIFF on timescales and procedures at the next meeting.</w:t>
      </w:r>
    </w:p>
    <w:p w14:paraId="194206B2" w14:textId="77777777" w:rsidR="00A15A33" w:rsidRPr="00A15A33" w:rsidRDefault="00A15A33" w:rsidP="005C113D">
      <w:pPr>
        <w:pStyle w:val="PlainText"/>
        <w:rPr>
          <w:rFonts w:ascii="Times New Roman" w:hAnsi="Times New Roman" w:cs="Times New Roman"/>
          <w:sz w:val="24"/>
          <w:szCs w:val="24"/>
        </w:rPr>
      </w:pPr>
    </w:p>
    <w:p w14:paraId="20CDA4FE" w14:textId="77777777" w:rsidR="00F22127" w:rsidRPr="00A15A33" w:rsidRDefault="00F22127" w:rsidP="005C113D">
      <w:pPr>
        <w:pStyle w:val="PlainText"/>
        <w:rPr>
          <w:rFonts w:ascii="Times New Roman" w:hAnsi="Times New Roman" w:cs="Times New Roman"/>
          <w:b/>
          <w:sz w:val="24"/>
          <w:szCs w:val="24"/>
        </w:rPr>
      </w:pPr>
    </w:p>
    <w:p w14:paraId="2CE10467" w14:textId="4B93B76F" w:rsidR="00477686" w:rsidRDefault="00A15A33" w:rsidP="00477686">
      <w:pPr>
        <w:pStyle w:val="PlainText"/>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r>
      <w:r w:rsidR="00477686" w:rsidRPr="00A15A33">
        <w:rPr>
          <w:rFonts w:ascii="Times New Roman" w:hAnsi="Times New Roman" w:cs="Times New Roman"/>
          <w:b/>
          <w:sz w:val="24"/>
          <w:szCs w:val="24"/>
        </w:rPr>
        <w:t>Date of next meeting</w:t>
      </w:r>
    </w:p>
    <w:p w14:paraId="3208D356" w14:textId="77777777" w:rsidR="00A15A33" w:rsidRDefault="00A15A33" w:rsidP="00A15A33">
      <w:pPr>
        <w:rPr>
          <w:rFonts w:ascii="Times New Roman" w:hAnsi="Times New Roman" w:cs="Times New Roman"/>
          <w:b/>
          <w:sz w:val="24"/>
          <w:szCs w:val="24"/>
        </w:rPr>
      </w:pPr>
    </w:p>
    <w:p w14:paraId="1507A72B" w14:textId="0D6DE2A0" w:rsidR="00A15A33" w:rsidRDefault="00477686" w:rsidP="00A15A33">
      <w:pPr>
        <w:rPr>
          <w:rFonts w:ascii="Times New Roman" w:hAnsi="Times New Roman" w:cs="Times New Roman"/>
          <w:sz w:val="24"/>
          <w:szCs w:val="24"/>
        </w:rPr>
      </w:pPr>
      <w:r w:rsidRPr="00A15A33">
        <w:rPr>
          <w:rFonts w:ascii="Times New Roman" w:hAnsi="Times New Roman" w:cs="Times New Roman"/>
          <w:sz w:val="24"/>
          <w:szCs w:val="24"/>
        </w:rPr>
        <w:t>The next DAERA Salmon and Inland Fisheries Forum meeting will be held on</w:t>
      </w:r>
      <w:r w:rsidR="00A15A33">
        <w:rPr>
          <w:rFonts w:ascii="Times New Roman" w:hAnsi="Times New Roman" w:cs="Times New Roman"/>
          <w:sz w:val="24"/>
          <w:szCs w:val="24"/>
        </w:rPr>
        <w:t>:</w:t>
      </w:r>
      <w:r w:rsidRPr="00A15A33">
        <w:rPr>
          <w:rFonts w:ascii="Times New Roman" w:hAnsi="Times New Roman" w:cs="Times New Roman"/>
          <w:sz w:val="24"/>
          <w:szCs w:val="24"/>
        </w:rPr>
        <w:t xml:space="preserve"> </w:t>
      </w:r>
    </w:p>
    <w:p w14:paraId="4F72A761" w14:textId="2CDF8EAD" w:rsidR="00477686" w:rsidRPr="00A15A33" w:rsidRDefault="004D5904" w:rsidP="00A15A33">
      <w:pPr>
        <w:rPr>
          <w:rFonts w:ascii="Times New Roman" w:hAnsi="Times New Roman" w:cs="Times New Roman"/>
          <w:b/>
          <w:sz w:val="24"/>
          <w:szCs w:val="24"/>
        </w:rPr>
      </w:pPr>
      <w:r w:rsidRPr="00A15A33">
        <w:rPr>
          <w:rFonts w:ascii="Times New Roman" w:hAnsi="Times New Roman" w:cs="Times New Roman"/>
          <w:b/>
          <w:sz w:val="24"/>
          <w:szCs w:val="24"/>
        </w:rPr>
        <w:t xml:space="preserve">Wednesday 15 September 2021 </w:t>
      </w:r>
      <w:r w:rsidR="00477686" w:rsidRPr="00A15A33">
        <w:rPr>
          <w:rFonts w:ascii="Times New Roman" w:hAnsi="Times New Roman" w:cs="Times New Roman"/>
          <w:b/>
          <w:sz w:val="24"/>
          <w:szCs w:val="24"/>
        </w:rPr>
        <w:t xml:space="preserve">at 2pm via </w:t>
      </w:r>
      <w:proofErr w:type="spellStart"/>
      <w:r w:rsidR="00A15A33">
        <w:rPr>
          <w:rFonts w:ascii="Times New Roman" w:hAnsi="Times New Roman" w:cs="Times New Roman"/>
          <w:b/>
          <w:sz w:val="24"/>
          <w:szCs w:val="24"/>
        </w:rPr>
        <w:t>Webe</w:t>
      </w:r>
      <w:r w:rsidR="00FA01F5" w:rsidRPr="00A15A33">
        <w:rPr>
          <w:rFonts w:ascii="Times New Roman" w:hAnsi="Times New Roman" w:cs="Times New Roman"/>
          <w:b/>
          <w:sz w:val="24"/>
          <w:szCs w:val="24"/>
        </w:rPr>
        <w:t>x</w:t>
      </w:r>
      <w:proofErr w:type="spellEnd"/>
      <w:r w:rsidR="00477686" w:rsidRPr="00A15A33">
        <w:rPr>
          <w:rFonts w:ascii="Times New Roman" w:hAnsi="Times New Roman" w:cs="Times New Roman"/>
          <w:b/>
          <w:sz w:val="24"/>
          <w:szCs w:val="24"/>
        </w:rPr>
        <w:t>.</w:t>
      </w:r>
    </w:p>
    <w:p w14:paraId="546CC149" w14:textId="77777777" w:rsidR="00BA6DC2" w:rsidRPr="00BA6DC2" w:rsidRDefault="00BA6DC2" w:rsidP="00BA6DC2">
      <w:pPr>
        <w:rPr>
          <w:rFonts w:ascii="Times New Roman" w:hAnsi="Times New Roman" w:cs="Times New Roman"/>
          <w:sz w:val="24"/>
          <w:szCs w:val="24"/>
        </w:rPr>
      </w:pPr>
      <w:r w:rsidRPr="00BA6DC2">
        <w:rPr>
          <w:rFonts w:ascii="Times New Roman" w:hAnsi="Times New Roman" w:cs="Times New Roman"/>
          <w:sz w:val="24"/>
          <w:szCs w:val="24"/>
        </w:rPr>
        <w:t xml:space="preserve">The following DAERA Salmon and Inland Fisheries Forum meeting will be held on: </w:t>
      </w:r>
    </w:p>
    <w:p w14:paraId="6B3FF8D1" w14:textId="77777777" w:rsidR="00BA6DC2" w:rsidRPr="00BA6DC2" w:rsidRDefault="00BA6DC2" w:rsidP="00BA6DC2">
      <w:pPr>
        <w:rPr>
          <w:rFonts w:ascii="Times New Roman" w:hAnsi="Times New Roman" w:cs="Times New Roman"/>
          <w:b/>
          <w:sz w:val="24"/>
          <w:szCs w:val="24"/>
        </w:rPr>
      </w:pPr>
      <w:r w:rsidRPr="00BA6DC2">
        <w:rPr>
          <w:rFonts w:ascii="Times New Roman" w:hAnsi="Times New Roman" w:cs="Times New Roman"/>
          <w:b/>
          <w:sz w:val="24"/>
          <w:szCs w:val="24"/>
        </w:rPr>
        <w:t xml:space="preserve">Wednesday 8 December 2021 at 2pm via </w:t>
      </w:r>
      <w:proofErr w:type="spellStart"/>
      <w:r w:rsidRPr="00BA6DC2">
        <w:rPr>
          <w:rFonts w:ascii="Times New Roman" w:hAnsi="Times New Roman" w:cs="Times New Roman"/>
          <w:b/>
          <w:sz w:val="24"/>
          <w:szCs w:val="24"/>
        </w:rPr>
        <w:t>Webex</w:t>
      </w:r>
      <w:proofErr w:type="spellEnd"/>
      <w:r w:rsidRPr="00BA6DC2">
        <w:rPr>
          <w:rFonts w:ascii="Times New Roman" w:hAnsi="Times New Roman" w:cs="Times New Roman"/>
          <w:b/>
          <w:sz w:val="24"/>
          <w:szCs w:val="24"/>
        </w:rPr>
        <w:t>.</w:t>
      </w:r>
    </w:p>
    <w:p w14:paraId="2292179F" w14:textId="77777777" w:rsidR="00477686" w:rsidRPr="00477686" w:rsidRDefault="00477686" w:rsidP="00477686">
      <w:pPr>
        <w:pStyle w:val="PlainText"/>
        <w:rPr>
          <w:b/>
          <w:sz w:val="24"/>
          <w:szCs w:val="24"/>
        </w:rPr>
      </w:pPr>
    </w:p>
    <w:p w14:paraId="59A102C1" w14:textId="77777777" w:rsidR="00E35225" w:rsidRPr="009D032F" w:rsidRDefault="00E35225" w:rsidP="00E35225">
      <w:pPr>
        <w:pStyle w:val="PlainText"/>
        <w:ind w:left="360"/>
        <w:rPr>
          <w:b/>
          <w:sz w:val="24"/>
          <w:szCs w:val="24"/>
        </w:rPr>
      </w:pPr>
    </w:p>
    <w:p w14:paraId="43CDAEBF" w14:textId="77777777" w:rsidR="00DC4E34" w:rsidRDefault="00DC4E34"/>
    <w:sectPr w:rsidR="00DC4E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62300" w14:textId="77777777" w:rsidR="00497382" w:rsidRDefault="00497382" w:rsidP="008D56C9">
      <w:pPr>
        <w:spacing w:after="0" w:line="240" w:lineRule="auto"/>
      </w:pPr>
      <w:r>
        <w:separator/>
      </w:r>
    </w:p>
  </w:endnote>
  <w:endnote w:type="continuationSeparator" w:id="0">
    <w:p w14:paraId="27CEEEFD" w14:textId="77777777" w:rsidR="00497382" w:rsidRDefault="00497382" w:rsidP="008D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831E1" w14:textId="77777777" w:rsidR="008D56C9" w:rsidRDefault="008D56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575385"/>
      <w:docPartObj>
        <w:docPartGallery w:val="Page Numbers (Bottom of Page)"/>
        <w:docPartUnique/>
      </w:docPartObj>
    </w:sdtPr>
    <w:sdtEndPr>
      <w:rPr>
        <w:noProof/>
      </w:rPr>
    </w:sdtEndPr>
    <w:sdtContent>
      <w:p w14:paraId="4FF15304" w14:textId="77777777" w:rsidR="008D56C9" w:rsidRDefault="008D56C9">
        <w:pPr>
          <w:pStyle w:val="Footer"/>
          <w:jc w:val="center"/>
        </w:pPr>
        <w:r>
          <w:fldChar w:fldCharType="begin"/>
        </w:r>
        <w:r>
          <w:instrText xml:space="preserve"> PAGE   \* MERGEFORMAT </w:instrText>
        </w:r>
        <w:r>
          <w:fldChar w:fldCharType="separate"/>
        </w:r>
        <w:r w:rsidR="00CA380D">
          <w:rPr>
            <w:noProof/>
          </w:rPr>
          <w:t>5</w:t>
        </w:r>
        <w:r>
          <w:rPr>
            <w:noProof/>
          </w:rPr>
          <w:fldChar w:fldCharType="end"/>
        </w:r>
      </w:p>
    </w:sdtContent>
  </w:sdt>
  <w:p w14:paraId="780AA48E" w14:textId="77777777" w:rsidR="008D56C9" w:rsidRDefault="008D56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A1E5F" w14:textId="77777777" w:rsidR="008D56C9" w:rsidRDefault="008D5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7A292" w14:textId="77777777" w:rsidR="00497382" w:rsidRDefault="00497382" w:rsidP="008D56C9">
      <w:pPr>
        <w:spacing w:after="0" w:line="240" w:lineRule="auto"/>
      </w:pPr>
      <w:r>
        <w:separator/>
      </w:r>
    </w:p>
  </w:footnote>
  <w:footnote w:type="continuationSeparator" w:id="0">
    <w:p w14:paraId="31857BF8" w14:textId="77777777" w:rsidR="00497382" w:rsidRDefault="00497382" w:rsidP="008D5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46D9B" w14:textId="77777777" w:rsidR="008D56C9" w:rsidRDefault="008D56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99A1" w14:textId="77777777" w:rsidR="008D56C9" w:rsidRDefault="008D56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4BBDC" w14:textId="77777777" w:rsidR="008D56C9" w:rsidRDefault="008D56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6F87"/>
    <w:multiLevelType w:val="hybridMultilevel"/>
    <w:tmpl w:val="A52C03AA"/>
    <w:lvl w:ilvl="0" w:tplc="08090001">
      <w:start w:val="1"/>
      <w:numFmt w:val="bullet"/>
      <w:lvlText w:val=""/>
      <w:lvlJc w:val="left"/>
      <w:pPr>
        <w:ind w:left="1647" w:hanging="360"/>
      </w:pPr>
      <w:rPr>
        <w:rFonts w:ascii="Symbol" w:hAnsi="Symbol" w:hint="default"/>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 w15:restartNumberingAfterBreak="0">
    <w:nsid w:val="28144D62"/>
    <w:multiLevelType w:val="hybridMultilevel"/>
    <w:tmpl w:val="CD605952"/>
    <w:lvl w:ilvl="0" w:tplc="0809000F">
      <w:start w:val="1"/>
      <w:numFmt w:val="decimal"/>
      <w:lvlText w:val="%1."/>
      <w:lvlJc w:val="left"/>
      <w:pPr>
        <w:tabs>
          <w:tab w:val="num" w:pos="927"/>
        </w:tabs>
        <w:ind w:left="927"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CBE415D"/>
    <w:multiLevelType w:val="hybridMultilevel"/>
    <w:tmpl w:val="7FD4639C"/>
    <w:lvl w:ilvl="0" w:tplc="0809000F">
      <w:start w:val="8"/>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32349E6"/>
    <w:multiLevelType w:val="hybridMultilevel"/>
    <w:tmpl w:val="DED6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94EC7"/>
    <w:multiLevelType w:val="hybridMultilevel"/>
    <w:tmpl w:val="611845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90F79EC"/>
    <w:multiLevelType w:val="hybridMultilevel"/>
    <w:tmpl w:val="2C3C57AA"/>
    <w:lvl w:ilvl="0" w:tplc="8A08C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6B41BA"/>
    <w:multiLevelType w:val="hybridMultilevel"/>
    <w:tmpl w:val="EB54B4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75120DFE"/>
    <w:multiLevelType w:val="hybridMultilevel"/>
    <w:tmpl w:val="432C63E0"/>
    <w:lvl w:ilvl="0" w:tplc="2CA049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7B30FB"/>
    <w:multiLevelType w:val="hybridMultilevel"/>
    <w:tmpl w:val="44FE2EA4"/>
    <w:lvl w:ilvl="0" w:tplc="57E684D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7CF0450C"/>
    <w:multiLevelType w:val="hybridMultilevel"/>
    <w:tmpl w:val="9F48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1"/>
  </w:num>
  <w:num w:numId="8">
    <w:abstractNumId w:val="5"/>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4E"/>
    <w:rsid w:val="00004D50"/>
    <w:rsid w:val="00057CEC"/>
    <w:rsid w:val="000C72F3"/>
    <w:rsid w:val="000D2118"/>
    <w:rsid w:val="000E2AA3"/>
    <w:rsid w:val="00105E6D"/>
    <w:rsid w:val="00133EF2"/>
    <w:rsid w:val="00137C5B"/>
    <w:rsid w:val="00166DC6"/>
    <w:rsid w:val="00167CF0"/>
    <w:rsid w:val="00175AC3"/>
    <w:rsid w:val="001A4A7A"/>
    <w:rsid w:val="001A4F2D"/>
    <w:rsid w:val="001F7DA2"/>
    <w:rsid w:val="002133C6"/>
    <w:rsid w:val="002303A0"/>
    <w:rsid w:val="00243CFE"/>
    <w:rsid w:val="00250117"/>
    <w:rsid w:val="00251217"/>
    <w:rsid w:val="002601A7"/>
    <w:rsid w:val="002A660E"/>
    <w:rsid w:val="002C3227"/>
    <w:rsid w:val="002D30AD"/>
    <w:rsid w:val="002E5816"/>
    <w:rsid w:val="002F6A4D"/>
    <w:rsid w:val="00322E29"/>
    <w:rsid w:val="00422ADB"/>
    <w:rsid w:val="00456A77"/>
    <w:rsid w:val="00477686"/>
    <w:rsid w:val="00494AF1"/>
    <w:rsid w:val="00497382"/>
    <w:rsid w:val="004D5904"/>
    <w:rsid w:val="00531559"/>
    <w:rsid w:val="00557964"/>
    <w:rsid w:val="005C113D"/>
    <w:rsid w:val="005D30D7"/>
    <w:rsid w:val="00610334"/>
    <w:rsid w:val="00670A46"/>
    <w:rsid w:val="00684B67"/>
    <w:rsid w:val="00697777"/>
    <w:rsid w:val="006A00A4"/>
    <w:rsid w:val="006B0B4E"/>
    <w:rsid w:val="007161C1"/>
    <w:rsid w:val="00782F12"/>
    <w:rsid w:val="007B5AA7"/>
    <w:rsid w:val="007C4602"/>
    <w:rsid w:val="00835FD1"/>
    <w:rsid w:val="00857C8D"/>
    <w:rsid w:val="008649A7"/>
    <w:rsid w:val="0088257E"/>
    <w:rsid w:val="00897E03"/>
    <w:rsid w:val="008A4599"/>
    <w:rsid w:val="008C4192"/>
    <w:rsid w:val="008C5453"/>
    <w:rsid w:val="008D56C9"/>
    <w:rsid w:val="00906C70"/>
    <w:rsid w:val="00945BED"/>
    <w:rsid w:val="00967591"/>
    <w:rsid w:val="009866DE"/>
    <w:rsid w:val="009A2252"/>
    <w:rsid w:val="009C2683"/>
    <w:rsid w:val="009D032F"/>
    <w:rsid w:val="009D4236"/>
    <w:rsid w:val="009F70E0"/>
    <w:rsid w:val="00A12D12"/>
    <w:rsid w:val="00A15A33"/>
    <w:rsid w:val="00A34D01"/>
    <w:rsid w:val="00A62620"/>
    <w:rsid w:val="00A702F7"/>
    <w:rsid w:val="00A71A0A"/>
    <w:rsid w:val="00AC654A"/>
    <w:rsid w:val="00AF6532"/>
    <w:rsid w:val="00B4406E"/>
    <w:rsid w:val="00B44074"/>
    <w:rsid w:val="00B533D7"/>
    <w:rsid w:val="00B82D77"/>
    <w:rsid w:val="00B9045C"/>
    <w:rsid w:val="00BA6DC2"/>
    <w:rsid w:val="00BE4BC8"/>
    <w:rsid w:val="00C205F5"/>
    <w:rsid w:val="00C46A8C"/>
    <w:rsid w:val="00C47364"/>
    <w:rsid w:val="00C67F64"/>
    <w:rsid w:val="00C74CCC"/>
    <w:rsid w:val="00C929DD"/>
    <w:rsid w:val="00CA380D"/>
    <w:rsid w:val="00CC76E6"/>
    <w:rsid w:val="00CD037D"/>
    <w:rsid w:val="00CE0D56"/>
    <w:rsid w:val="00D3074E"/>
    <w:rsid w:val="00D85770"/>
    <w:rsid w:val="00D85C88"/>
    <w:rsid w:val="00D90D33"/>
    <w:rsid w:val="00DB3A3F"/>
    <w:rsid w:val="00DC4E34"/>
    <w:rsid w:val="00DD25EC"/>
    <w:rsid w:val="00E21F2B"/>
    <w:rsid w:val="00E35225"/>
    <w:rsid w:val="00E37D7B"/>
    <w:rsid w:val="00E40EF5"/>
    <w:rsid w:val="00E45CC5"/>
    <w:rsid w:val="00E54E4D"/>
    <w:rsid w:val="00E90775"/>
    <w:rsid w:val="00EA571E"/>
    <w:rsid w:val="00ED1D0A"/>
    <w:rsid w:val="00ED6ED6"/>
    <w:rsid w:val="00EE3DFF"/>
    <w:rsid w:val="00F22127"/>
    <w:rsid w:val="00F45BBB"/>
    <w:rsid w:val="00F62916"/>
    <w:rsid w:val="00F63ED6"/>
    <w:rsid w:val="00F95255"/>
    <w:rsid w:val="00FA01F5"/>
    <w:rsid w:val="00FA4538"/>
    <w:rsid w:val="00FD245A"/>
    <w:rsid w:val="00FD3A67"/>
    <w:rsid w:val="00FF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BE0B"/>
  <w15:chartTrackingRefBased/>
  <w15:docId w15:val="{50771735-483D-4F28-BF54-DF3851F0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B4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0B4E"/>
    <w:pPr>
      <w:ind w:left="720"/>
      <w:contextualSpacing/>
    </w:pPr>
  </w:style>
  <w:style w:type="paragraph" w:customStyle="1" w:styleId="ParaAttribute0">
    <w:name w:val="ParaAttribute0"/>
    <w:rsid w:val="006B0B4E"/>
    <w:pPr>
      <w:widowControl w:val="0"/>
      <w:wordWrap w:val="0"/>
      <w:spacing w:after="0" w:line="240" w:lineRule="auto"/>
      <w:ind w:left="720"/>
    </w:pPr>
    <w:rPr>
      <w:rFonts w:ascii="Times New Roman" w:eastAsia="Batang" w:hAnsi="Times New Roman" w:cs="Times New Roman"/>
      <w:sz w:val="20"/>
      <w:szCs w:val="20"/>
      <w:lang w:eastAsia="en-GB"/>
    </w:rPr>
  </w:style>
  <w:style w:type="paragraph" w:customStyle="1" w:styleId="ParaAttribute1">
    <w:name w:val="ParaAttribute1"/>
    <w:rsid w:val="006B0B4E"/>
    <w:pPr>
      <w:widowControl w:val="0"/>
      <w:wordWrap w:val="0"/>
      <w:spacing w:after="0" w:line="240" w:lineRule="auto"/>
      <w:ind w:firstLine="720"/>
    </w:pPr>
    <w:rPr>
      <w:rFonts w:ascii="Times New Roman" w:eastAsia="Batang" w:hAnsi="Times New Roman" w:cs="Times New Roman"/>
      <w:sz w:val="20"/>
      <w:szCs w:val="20"/>
      <w:lang w:eastAsia="en-GB"/>
    </w:rPr>
  </w:style>
  <w:style w:type="paragraph" w:customStyle="1" w:styleId="ParaAttribute2">
    <w:name w:val="ParaAttribute2"/>
    <w:rsid w:val="006B0B4E"/>
    <w:pPr>
      <w:widowControl w:val="0"/>
      <w:wordWrap w:val="0"/>
      <w:spacing w:after="0" w:line="240" w:lineRule="auto"/>
      <w:ind w:firstLine="720"/>
    </w:pPr>
    <w:rPr>
      <w:rFonts w:ascii="Times New Roman" w:eastAsia="Batang" w:hAnsi="Times New Roman" w:cs="Times New Roman"/>
      <w:sz w:val="20"/>
      <w:szCs w:val="20"/>
      <w:lang w:eastAsia="en-GB"/>
    </w:rPr>
  </w:style>
  <w:style w:type="paragraph" w:customStyle="1" w:styleId="ParaAttribute3">
    <w:name w:val="ParaAttribute3"/>
    <w:rsid w:val="006B0B4E"/>
    <w:pPr>
      <w:widowControl w:val="0"/>
      <w:wordWrap w:val="0"/>
      <w:spacing w:after="0" w:line="240" w:lineRule="auto"/>
    </w:pPr>
    <w:rPr>
      <w:rFonts w:ascii="Times New Roman" w:eastAsia="Batang" w:hAnsi="Times New Roman" w:cs="Times New Roman"/>
      <w:sz w:val="20"/>
      <w:szCs w:val="20"/>
      <w:lang w:eastAsia="en-GB"/>
    </w:rPr>
  </w:style>
  <w:style w:type="paragraph" w:customStyle="1" w:styleId="ParaAttribute4">
    <w:name w:val="ParaAttribute4"/>
    <w:rsid w:val="006B0B4E"/>
    <w:pPr>
      <w:widowControl w:val="0"/>
      <w:wordWrap w:val="0"/>
      <w:spacing w:after="0" w:line="240" w:lineRule="auto"/>
      <w:ind w:left="720"/>
    </w:pPr>
    <w:rPr>
      <w:rFonts w:ascii="Times New Roman" w:eastAsia="Batang" w:hAnsi="Times New Roman" w:cs="Times New Roman"/>
      <w:sz w:val="20"/>
      <w:szCs w:val="20"/>
      <w:lang w:eastAsia="en-GB"/>
    </w:rPr>
  </w:style>
  <w:style w:type="paragraph" w:customStyle="1" w:styleId="ParaAttribute6">
    <w:name w:val="ParaAttribute6"/>
    <w:rsid w:val="006B0B4E"/>
    <w:pPr>
      <w:widowControl w:val="0"/>
      <w:wordWrap w:val="0"/>
      <w:spacing w:after="0" w:line="240" w:lineRule="auto"/>
      <w:ind w:left="3600" w:firstLine="720"/>
    </w:pPr>
    <w:rPr>
      <w:rFonts w:ascii="Times New Roman" w:eastAsia="Batang" w:hAnsi="Times New Roman" w:cs="Times New Roman"/>
      <w:sz w:val="20"/>
      <w:szCs w:val="20"/>
      <w:lang w:eastAsia="en-GB"/>
    </w:rPr>
  </w:style>
  <w:style w:type="paragraph" w:customStyle="1" w:styleId="ParaAttribute8">
    <w:name w:val="ParaAttribute8"/>
    <w:rsid w:val="006B0B4E"/>
    <w:pPr>
      <w:widowControl w:val="0"/>
      <w:wordWrap w:val="0"/>
      <w:spacing w:after="0" w:line="240" w:lineRule="auto"/>
      <w:ind w:left="4320" w:hanging="3600"/>
    </w:pPr>
    <w:rPr>
      <w:rFonts w:ascii="Times New Roman" w:eastAsia="Batang" w:hAnsi="Times New Roman" w:cs="Times New Roman"/>
      <w:sz w:val="20"/>
      <w:szCs w:val="20"/>
      <w:lang w:eastAsia="en-GB"/>
    </w:rPr>
  </w:style>
  <w:style w:type="character" w:customStyle="1" w:styleId="CharAttribute0">
    <w:name w:val="CharAttribute0"/>
    <w:rsid w:val="006B0B4E"/>
    <w:rPr>
      <w:rFonts w:ascii="Calibri" w:eastAsia="Calibri" w:hAnsi="Calibri" w:cs="Calibri" w:hint="default"/>
      <w:b/>
      <w:bCs w:val="0"/>
      <w:sz w:val="24"/>
    </w:rPr>
  </w:style>
  <w:style w:type="character" w:customStyle="1" w:styleId="CharAttribute2">
    <w:name w:val="CharAttribute2"/>
    <w:rsid w:val="006B0B4E"/>
    <w:rPr>
      <w:rFonts w:ascii="Times New Roman" w:eastAsia="Times New Roman" w:hAnsi="Times New Roman" w:cs="Times New Roman" w:hint="default"/>
      <w:b/>
      <w:bCs w:val="0"/>
      <w:sz w:val="24"/>
    </w:rPr>
  </w:style>
  <w:style w:type="character" w:customStyle="1" w:styleId="CharAttribute3">
    <w:name w:val="CharAttribute3"/>
    <w:rsid w:val="006B0B4E"/>
    <w:rPr>
      <w:rFonts w:ascii="Times New Roman" w:eastAsia="Times New Roman" w:hAnsi="Times New Roman" w:cs="Times New Roman" w:hint="default"/>
      <w:sz w:val="24"/>
    </w:rPr>
  </w:style>
  <w:style w:type="character" w:customStyle="1" w:styleId="CharAttribute4">
    <w:name w:val="CharAttribute4"/>
    <w:rsid w:val="006B0B4E"/>
    <w:rPr>
      <w:rFonts w:ascii="Times New Roman" w:eastAsia="Times New Roman" w:hAnsi="Times New Roman" w:cs="Times New Roman" w:hint="default"/>
      <w:i/>
      <w:iCs w:val="0"/>
      <w:sz w:val="24"/>
    </w:rPr>
  </w:style>
  <w:style w:type="character" w:customStyle="1" w:styleId="CharAttribute5">
    <w:name w:val="CharAttribute5"/>
    <w:rsid w:val="006B0B4E"/>
    <w:rPr>
      <w:rFonts w:ascii="Times New Roman" w:eastAsia="Times New Roman" w:hAnsi="Times New Roman" w:cs="Times New Roman" w:hint="default"/>
      <w:b/>
      <w:bCs w:val="0"/>
      <w:i/>
      <w:iCs w:val="0"/>
      <w:sz w:val="24"/>
    </w:rPr>
  </w:style>
  <w:style w:type="character" w:styleId="Strong">
    <w:name w:val="Strong"/>
    <w:basedOn w:val="DefaultParagraphFont"/>
    <w:uiPriority w:val="22"/>
    <w:qFormat/>
    <w:rsid w:val="006B0B4E"/>
    <w:rPr>
      <w:b/>
      <w:bCs/>
    </w:rPr>
  </w:style>
  <w:style w:type="paragraph" w:styleId="PlainText">
    <w:name w:val="Plain Text"/>
    <w:basedOn w:val="Normal"/>
    <w:link w:val="PlainTextChar"/>
    <w:uiPriority w:val="99"/>
    <w:unhideWhenUsed/>
    <w:rsid w:val="005C113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C113D"/>
    <w:rPr>
      <w:rFonts w:ascii="Calibri" w:hAnsi="Calibri"/>
      <w:szCs w:val="21"/>
    </w:rPr>
  </w:style>
  <w:style w:type="paragraph" w:styleId="Header">
    <w:name w:val="header"/>
    <w:basedOn w:val="Normal"/>
    <w:link w:val="HeaderChar"/>
    <w:uiPriority w:val="99"/>
    <w:unhideWhenUsed/>
    <w:rsid w:val="008D5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6C9"/>
  </w:style>
  <w:style w:type="paragraph" w:styleId="Footer">
    <w:name w:val="footer"/>
    <w:basedOn w:val="Normal"/>
    <w:link w:val="FooterChar"/>
    <w:uiPriority w:val="99"/>
    <w:unhideWhenUsed/>
    <w:rsid w:val="008D5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6C9"/>
  </w:style>
  <w:style w:type="paragraph" w:customStyle="1" w:styleId="Default">
    <w:name w:val="Default"/>
    <w:basedOn w:val="Normal"/>
    <w:uiPriority w:val="99"/>
    <w:rsid w:val="00BE4BC8"/>
    <w:pPr>
      <w:autoSpaceDE w:val="0"/>
      <w:autoSpaceDN w:val="0"/>
      <w:spacing w:after="0" w:line="240" w:lineRule="auto"/>
    </w:pPr>
    <w:rPr>
      <w:rFonts w:ascii="Arial" w:hAnsi="Arial" w:cs="Arial"/>
      <w:color w:val="000000"/>
      <w:sz w:val="24"/>
      <w:szCs w:val="24"/>
      <w:lang w:eastAsia="en-GB"/>
    </w:rPr>
  </w:style>
  <w:style w:type="character" w:styleId="CommentReference">
    <w:name w:val="annotation reference"/>
    <w:basedOn w:val="DefaultParagraphFont"/>
    <w:uiPriority w:val="99"/>
    <w:semiHidden/>
    <w:unhideWhenUsed/>
    <w:rsid w:val="00ED6ED6"/>
    <w:rPr>
      <w:sz w:val="16"/>
      <w:szCs w:val="16"/>
    </w:rPr>
  </w:style>
  <w:style w:type="paragraph" w:styleId="CommentText">
    <w:name w:val="annotation text"/>
    <w:basedOn w:val="Normal"/>
    <w:link w:val="CommentTextChar"/>
    <w:uiPriority w:val="99"/>
    <w:semiHidden/>
    <w:unhideWhenUsed/>
    <w:rsid w:val="00ED6ED6"/>
    <w:pPr>
      <w:spacing w:line="240" w:lineRule="auto"/>
    </w:pPr>
    <w:rPr>
      <w:sz w:val="20"/>
      <w:szCs w:val="20"/>
    </w:rPr>
  </w:style>
  <w:style w:type="character" w:customStyle="1" w:styleId="CommentTextChar">
    <w:name w:val="Comment Text Char"/>
    <w:basedOn w:val="DefaultParagraphFont"/>
    <w:link w:val="CommentText"/>
    <w:uiPriority w:val="99"/>
    <w:semiHidden/>
    <w:rsid w:val="00ED6ED6"/>
    <w:rPr>
      <w:sz w:val="20"/>
      <w:szCs w:val="20"/>
    </w:rPr>
  </w:style>
  <w:style w:type="paragraph" w:styleId="CommentSubject">
    <w:name w:val="annotation subject"/>
    <w:basedOn w:val="CommentText"/>
    <w:next w:val="CommentText"/>
    <w:link w:val="CommentSubjectChar"/>
    <w:uiPriority w:val="99"/>
    <w:semiHidden/>
    <w:unhideWhenUsed/>
    <w:rsid w:val="00ED6ED6"/>
    <w:rPr>
      <w:b/>
      <w:bCs/>
    </w:rPr>
  </w:style>
  <w:style w:type="character" w:customStyle="1" w:styleId="CommentSubjectChar">
    <w:name w:val="Comment Subject Char"/>
    <w:basedOn w:val="CommentTextChar"/>
    <w:link w:val="CommentSubject"/>
    <w:uiPriority w:val="99"/>
    <w:semiHidden/>
    <w:rsid w:val="00ED6ED6"/>
    <w:rPr>
      <w:b/>
      <w:bCs/>
      <w:sz w:val="20"/>
      <w:szCs w:val="20"/>
    </w:rPr>
  </w:style>
  <w:style w:type="paragraph" w:styleId="BalloonText">
    <w:name w:val="Balloon Text"/>
    <w:basedOn w:val="Normal"/>
    <w:link w:val="BalloonTextChar"/>
    <w:uiPriority w:val="99"/>
    <w:semiHidden/>
    <w:unhideWhenUsed/>
    <w:rsid w:val="00ED6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ED6"/>
    <w:rPr>
      <w:rFonts w:ascii="Segoe UI" w:hAnsi="Segoe UI" w:cs="Segoe UI"/>
      <w:sz w:val="18"/>
      <w:szCs w:val="18"/>
    </w:rPr>
  </w:style>
  <w:style w:type="character" w:styleId="Hyperlink">
    <w:name w:val="Hyperlink"/>
    <w:basedOn w:val="DefaultParagraphFont"/>
    <w:uiPriority w:val="99"/>
    <w:unhideWhenUsed/>
    <w:rsid w:val="00F952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58954">
      <w:bodyDiv w:val="1"/>
      <w:marLeft w:val="0"/>
      <w:marRight w:val="0"/>
      <w:marTop w:val="0"/>
      <w:marBottom w:val="0"/>
      <w:divBdr>
        <w:top w:val="none" w:sz="0" w:space="0" w:color="auto"/>
        <w:left w:val="none" w:sz="0" w:space="0" w:color="auto"/>
        <w:bottom w:val="none" w:sz="0" w:space="0" w:color="auto"/>
        <w:right w:val="none" w:sz="0" w:space="0" w:color="auto"/>
      </w:divBdr>
    </w:div>
    <w:div w:id="404567422">
      <w:bodyDiv w:val="1"/>
      <w:marLeft w:val="0"/>
      <w:marRight w:val="0"/>
      <w:marTop w:val="0"/>
      <w:marBottom w:val="0"/>
      <w:divBdr>
        <w:top w:val="none" w:sz="0" w:space="0" w:color="auto"/>
        <w:left w:val="none" w:sz="0" w:space="0" w:color="auto"/>
        <w:bottom w:val="none" w:sz="0" w:space="0" w:color="auto"/>
        <w:right w:val="none" w:sz="0" w:space="0" w:color="auto"/>
      </w:divBdr>
    </w:div>
    <w:div w:id="801772992">
      <w:bodyDiv w:val="1"/>
      <w:marLeft w:val="0"/>
      <w:marRight w:val="0"/>
      <w:marTop w:val="0"/>
      <w:marBottom w:val="0"/>
      <w:divBdr>
        <w:top w:val="none" w:sz="0" w:space="0" w:color="auto"/>
        <w:left w:val="none" w:sz="0" w:space="0" w:color="auto"/>
        <w:bottom w:val="none" w:sz="0" w:space="0" w:color="auto"/>
        <w:right w:val="none" w:sz="0" w:space="0" w:color="auto"/>
      </w:divBdr>
    </w:div>
    <w:div w:id="1833790984">
      <w:bodyDiv w:val="1"/>
      <w:marLeft w:val="0"/>
      <w:marRight w:val="0"/>
      <w:marTop w:val="0"/>
      <w:marBottom w:val="0"/>
      <w:divBdr>
        <w:top w:val="none" w:sz="0" w:space="0" w:color="auto"/>
        <w:left w:val="none" w:sz="0" w:space="0" w:color="auto"/>
        <w:bottom w:val="none" w:sz="0" w:space="0" w:color="auto"/>
        <w:right w:val="none" w:sz="0" w:space="0" w:color="auto"/>
      </w:divBdr>
    </w:div>
    <w:div w:id="20582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egislation.gov.uk/uksi/2019/582/contents/ma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1261</Words>
  <Characters>6524</Characters>
  <Application>Microsoft Office Word</Application>
  <DocSecurity>0</DocSecurity>
  <Lines>210</Lines>
  <Paragraphs>101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Lavery, Fiona</dc:creator>
  <cp:keywords/>
  <dc:description/>
  <cp:lastModifiedBy>McCann, Damian</cp:lastModifiedBy>
  <cp:revision>2</cp:revision>
  <dcterms:created xsi:type="dcterms:W3CDTF">2021-11-09T10:22:00Z</dcterms:created>
  <dcterms:modified xsi:type="dcterms:W3CDTF">2021-11-09T10:22:00Z</dcterms:modified>
</cp:coreProperties>
</file>